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F83F1" w14:textId="77777777" w:rsidR="000E7DA4" w:rsidRPr="00011F29" w:rsidRDefault="000E7DA4" w:rsidP="00011F29">
      <w:pPr>
        <w:pStyle w:val="Style"/>
        <w:spacing w:line="276" w:lineRule="auto"/>
        <w:ind w:left="144" w:right="144" w:firstLine="835"/>
        <w:jc w:val="right"/>
        <w:rPr>
          <w:rFonts w:ascii="Frutiger Next for EVN Light" w:hAnsi="Frutiger Next for EVN Light"/>
          <w:spacing w:val="4"/>
          <w:sz w:val="19"/>
          <w:szCs w:val="19"/>
        </w:rPr>
      </w:pPr>
    </w:p>
    <w:p w14:paraId="29559655" w14:textId="0E45ED75" w:rsidR="00C63B1B" w:rsidRPr="00011F29" w:rsidRDefault="00BB574F" w:rsidP="00011F29">
      <w:pPr>
        <w:pStyle w:val="Style"/>
        <w:spacing w:line="276" w:lineRule="auto"/>
        <w:ind w:left="144" w:right="144" w:firstLine="835"/>
        <w:jc w:val="right"/>
        <w:rPr>
          <w:rFonts w:ascii="Frutiger Next for EVN Light" w:hAnsi="Frutiger Next for EVN Light"/>
          <w:spacing w:val="4"/>
          <w:sz w:val="19"/>
          <w:szCs w:val="19"/>
        </w:rPr>
      </w:pPr>
      <w:r w:rsidRPr="00011F29">
        <w:rPr>
          <w:rFonts w:ascii="Frutiger Next for EVN Light" w:hAnsi="Frutiger Next for EVN Light"/>
          <w:spacing w:val="4"/>
          <w:sz w:val="19"/>
          <w:szCs w:val="19"/>
        </w:rPr>
        <w:t>Приложение к</w:t>
      </w:r>
      <w:r w:rsidR="00C63B1B" w:rsidRPr="00011F29">
        <w:rPr>
          <w:rFonts w:ascii="Frutiger Next for EVN Light" w:hAnsi="Frutiger Next for EVN Light"/>
          <w:spacing w:val="4"/>
          <w:sz w:val="19"/>
          <w:szCs w:val="19"/>
        </w:rPr>
        <w:t xml:space="preserve">ъм заявление </w:t>
      </w:r>
      <w:r w:rsidR="00F55513" w:rsidRPr="00011F29">
        <w:rPr>
          <w:rFonts w:ascii="Frutiger Next for EVN Light" w:hAnsi="Frutiger Next for EVN Light"/>
          <w:spacing w:val="4"/>
          <w:sz w:val="19"/>
          <w:szCs w:val="19"/>
        </w:rPr>
        <w:t xml:space="preserve">за цени - </w:t>
      </w:r>
      <w:r w:rsidR="00176720" w:rsidRPr="00011F29">
        <w:rPr>
          <w:rFonts w:ascii="Frutiger Next for EVN Light" w:hAnsi="Frutiger Next for EVN Light"/>
          <w:spacing w:val="4"/>
          <w:sz w:val="19"/>
          <w:szCs w:val="19"/>
        </w:rPr>
        <w:t>20</w:t>
      </w:r>
      <w:r w:rsidR="00E9221E" w:rsidRPr="00011F29">
        <w:rPr>
          <w:rFonts w:ascii="Frutiger Next for EVN Light" w:hAnsi="Frutiger Next for EVN Light"/>
          <w:spacing w:val="4"/>
          <w:sz w:val="19"/>
          <w:szCs w:val="19"/>
        </w:rPr>
        <w:t>2</w:t>
      </w:r>
      <w:r w:rsidR="00335721" w:rsidRPr="00011F29">
        <w:rPr>
          <w:rFonts w:ascii="Frutiger Next for EVN Light" w:hAnsi="Frutiger Next for EVN Light"/>
          <w:spacing w:val="4"/>
          <w:sz w:val="19"/>
          <w:szCs w:val="19"/>
          <w:lang w:val="en-US"/>
        </w:rPr>
        <w:t>2</w:t>
      </w:r>
      <w:r w:rsidR="00C63B1B" w:rsidRPr="00011F29">
        <w:rPr>
          <w:rFonts w:ascii="Frutiger Next for EVN Light" w:hAnsi="Frutiger Next for EVN Light"/>
          <w:spacing w:val="4"/>
          <w:sz w:val="19"/>
          <w:szCs w:val="19"/>
        </w:rPr>
        <w:t>г.</w:t>
      </w:r>
    </w:p>
    <w:p w14:paraId="5375164A" w14:textId="77777777" w:rsidR="001250F0" w:rsidRPr="00011F29" w:rsidRDefault="001250F0" w:rsidP="00011F29">
      <w:pPr>
        <w:pStyle w:val="Style"/>
        <w:spacing w:line="276" w:lineRule="auto"/>
        <w:ind w:left="0" w:right="0" w:firstLine="0"/>
        <w:jc w:val="left"/>
        <w:rPr>
          <w:rFonts w:ascii="Frutiger Next for EVN Light" w:hAnsi="Frutiger Next for EVN Light"/>
          <w:spacing w:val="4"/>
          <w:sz w:val="19"/>
          <w:szCs w:val="19"/>
        </w:rPr>
      </w:pPr>
    </w:p>
    <w:p w14:paraId="4DE505CD" w14:textId="77777777" w:rsidR="00901476" w:rsidRPr="00011F29" w:rsidRDefault="00901476" w:rsidP="00011F29">
      <w:pPr>
        <w:pStyle w:val="Style"/>
        <w:spacing w:line="276" w:lineRule="auto"/>
        <w:ind w:left="0" w:right="0" w:firstLine="0"/>
        <w:jc w:val="left"/>
        <w:rPr>
          <w:rFonts w:ascii="Frutiger Next for EVN Light" w:hAnsi="Frutiger Next for EVN Light"/>
          <w:spacing w:val="4"/>
          <w:sz w:val="19"/>
          <w:szCs w:val="19"/>
        </w:rPr>
      </w:pPr>
    </w:p>
    <w:p w14:paraId="661C590B" w14:textId="77777777" w:rsidR="0025332B" w:rsidRPr="00011F29" w:rsidRDefault="0025332B" w:rsidP="00011F29">
      <w:pPr>
        <w:pStyle w:val="Style"/>
        <w:spacing w:line="276" w:lineRule="auto"/>
        <w:ind w:left="4395" w:right="0" w:firstLine="0"/>
        <w:rPr>
          <w:rFonts w:ascii="Frutiger Next for EVN Light" w:hAnsi="Frutiger Next for EVN Light"/>
          <w:b/>
          <w:spacing w:val="4"/>
          <w:sz w:val="19"/>
          <w:szCs w:val="19"/>
        </w:rPr>
      </w:pPr>
      <w:r w:rsidRPr="00011F29">
        <w:rPr>
          <w:rFonts w:ascii="Frutiger Next for EVN Light" w:hAnsi="Frutiger Next for EVN Light"/>
          <w:b/>
          <w:spacing w:val="4"/>
          <w:sz w:val="19"/>
          <w:szCs w:val="19"/>
        </w:rPr>
        <w:t>ДО</w:t>
      </w:r>
    </w:p>
    <w:p w14:paraId="6890F773" w14:textId="77777777" w:rsidR="00E04997" w:rsidRPr="00011F29" w:rsidRDefault="0025332B" w:rsidP="00011F29">
      <w:pPr>
        <w:pStyle w:val="Style"/>
        <w:spacing w:line="276" w:lineRule="auto"/>
        <w:ind w:left="4395" w:right="0" w:firstLine="0"/>
        <w:rPr>
          <w:rFonts w:ascii="Frutiger Next for EVN Light" w:hAnsi="Frutiger Next for EVN Light"/>
          <w:b/>
          <w:spacing w:val="4"/>
          <w:sz w:val="19"/>
          <w:szCs w:val="19"/>
        </w:rPr>
      </w:pPr>
      <w:r w:rsidRPr="00011F29">
        <w:rPr>
          <w:rFonts w:ascii="Frutiger Next for EVN Light" w:hAnsi="Frutiger Next for EVN Light"/>
          <w:b/>
          <w:spacing w:val="4"/>
          <w:sz w:val="19"/>
          <w:szCs w:val="19"/>
        </w:rPr>
        <w:t>КОМИСИЯ ЗА ЕНЕРГИЙНО И</w:t>
      </w:r>
    </w:p>
    <w:p w14:paraId="1C71EBAB" w14:textId="77777777" w:rsidR="0025332B" w:rsidRPr="00011F29" w:rsidRDefault="0025332B" w:rsidP="00011F29">
      <w:pPr>
        <w:pStyle w:val="Style"/>
        <w:spacing w:line="276" w:lineRule="auto"/>
        <w:ind w:left="4395" w:right="0" w:firstLine="0"/>
        <w:rPr>
          <w:rFonts w:ascii="Frutiger Next for EVN Light" w:hAnsi="Frutiger Next for EVN Light"/>
          <w:b/>
          <w:spacing w:val="4"/>
          <w:sz w:val="19"/>
          <w:szCs w:val="19"/>
        </w:rPr>
      </w:pPr>
      <w:r w:rsidRPr="00011F29">
        <w:rPr>
          <w:rFonts w:ascii="Frutiger Next for EVN Light" w:hAnsi="Frutiger Next for EVN Light"/>
          <w:b/>
          <w:spacing w:val="4"/>
          <w:sz w:val="19"/>
          <w:szCs w:val="19"/>
        </w:rPr>
        <w:t>ВОДНО РЕГУЛИРАНЕ</w:t>
      </w:r>
    </w:p>
    <w:p w14:paraId="596AC062" w14:textId="77777777" w:rsidR="00280A4C" w:rsidRPr="00011F29" w:rsidRDefault="00280A4C" w:rsidP="00011F29">
      <w:pPr>
        <w:pStyle w:val="Style"/>
        <w:spacing w:line="276" w:lineRule="auto"/>
        <w:ind w:left="259" w:right="0" w:firstLine="720"/>
        <w:jc w:val="center"/>
        <w:rPr>
          <w:rFonts w:ascii="Frutiger Next for EVN Light" w:hAnsi="Frutiger Next for EVN Light"/>
          <w:spacing w:val="4"/>
          <w:sz w:val="19"/>
          <w:szCs w:val="19"/>
        </w:rPr>
      </w:pPr>
    </w:p>
    <w:p w14:paraId="6F635175" w14:textId="77777777" w:rsidR="00901476" w:rsidRPr="00011F29" w:rsidRDefault="00901476" w:rsidP="00011F29">
      <w:pPr>
        <w:pStyle w:val="Style"/>
        <w:spacing w:line="276" w:lineRule="auto"/>
        <w:ind w:left="0" w:right="0" w:firstLine="0"/>
        <w:jc w:val="left"/>
        <w:rPr>
          <w:rFonts w:ascii="Frutiger Next for EVN Light" w:hAnsi="Frutiger Next for EVN Light"/>
          <w:spacing w:val="4"/>
          <w:sz w:val="19"/>
          <w:szCs w:val="19"/>
        </w:rPr>
      </w:pPr>
    </w:p>
    <w:p w14:paraId="5038D7E2" w14:textId="77777777" w:rsidR="00160DD8" w:rsidRPr="00011F29" w:rsidRDefault="00160DD8" w:rsidP="00011F29">
      <w:pPr>
        <w:tabs>
          <w:tab w:val="left" w:pos="0"/>
        </w:tabs>
        <w:spacing w:line="276" w:lineRule="auto"/>
        <w:jc w:val="center"/>
        <w:rPr>
          <w:rFonts w:ascii="Frutiger Next for EVN Light" w:hAnsi="Frutiger Next for EVN Light"/>
          <w:b/>
          <w:spacing w:val="4"/>
          <w:sz w:val="19"/>
          <w:szCs w:val="19"/>
        </w:rPr>
      </w:pPr>
      <w:r w:rsidRPr="00011F29">
        <w:rPr>
          <w:rFonts w:ascii="Frutiger Next for EVN Light" w:hAnsi="Frutiger Next for EVN Light"/>
          <w:b/>
          <w:spacing w:val="4"/>
          <w:sz w:val="19"/>
          <w:szCs w:val="19"/>
        </w:rPr>
        <w:t>ПРИЛОЖЕНИЕ КЪМ ЗАЯВЛЕНИЕ ЗА ЦЕНИ</w:t>
      </w:r>
    </w:p>
    <w:p w14:paraId="2FBEE5F9" w14:textId="68061C6F" w:rsidR="00160DD8" w:rsidRPr="00011F29" w:rsidRDefault="00160DD8" w:rsidP="00011F29">
      <w:pPr>
        <w:tabs>
          <w:tab w:val="left" w:pos="0"/>
        </w:tabs>
        <w:spacing w:line="276" w:lineRule="auto"/>
        <w:jc w:val="center"/>
        <w:rPr>
          <w:rFonts w:ascii="Frutiger Next for EVN Light" w:hAnsi="Frutiger Next for EVN Light"/>
          <w:b/>
          <w:spacing w:val="4"/>
          <w:sz w:val="19"/>
          <w:szCs w:val="19"/>
        </w:rPr>
      </w:pPr>
      <w:r w:rsidRPr="00011F29">
        <w:rPr>
          <w:rFonts w:ascii="Frutiger Next for EVN Light" w:hAnsi="Frutiger Next for EVN Light"/>
          <w:b/>
          <w:spacing w:val="4"/>
          <w:sz w:val="19"/>
          <w:szCs w:val="19"/>
        </w:rPr>
        <w:t>ЗА ПЕРИОДА ОТ 01.07.</w:t>
      </w:r>
      <w:r w:rsidR="004D54BB" w:rsidRPr="00011F29">
        <w:rPr>
          <w:rFonts w:ascii="Frutiger Next for EVN Light" w:hAnsi="Frutiger Next for EVN Light"/>
          <w:b/>
          <w:spacing w:val="4"/>
          <w:sz w:val="19"/>
          <w:szCs w:val="19"/>
        </w:rPr>
        <w:t>20</w:t>
      </w:r>
      <w:r w:rsidRPr="00011F29">
        <w:rPr>
          <w:rFonts w:ascii="Frutiger Next for EVN Light" w:hAnsi="Frutiger Next for EVN Light"/>
          <w:b/>
          <w:spacing w:val="4"/>
          <w:sz w:val="19"/>
          <w:szCs w:val="19"/>
        </w:rPr>
        <w:t>2</w:t>
      </w:r>
      <w:r w:rsidR="00335721" w:rsidRPr="00011F29">
        <w:rPr>
          <w:rFonts w:ascii="Frutiger Next for EVN Light" w:hAnsi="Frutiger Next for EVN Light"/>
          <w:b/>
          <w:spacing w:val="4"/>
          <w:sz w:val="19"/>
          <w:szCs w:val="19"/>
        </w:rPr>
        <w:t>2</w:t>
      </w:r>
      <w:r w:rsidRPr="00011F29">
        <w:rPr>
          <w:rFonts w:ascii="Frutiger Next for EVN Light" w:hAnsi="Frutiger Next for EVN Light"/>
          <w:b/>
          <w:spacing w:val="4"/>
          <w:sz w:val="19"/>
          <w:szCs w:val="19"/>
        </w:rPr>
        <w:t xml:space="preserve"> г. ДО 30.06.202</w:t>
      </w:r>
      <w:r w:rsidR="00335721" w:rsidRPr="00011F29">
        <w:rPr>
          <w:rFonts w:ascii="Frutiger Next for EVN Light" w:hAnsi="Frutiger Next for EVN Light"/>
          <w:b/>
          <w:spacing w:val="4"/>
          <w:sz w:val="19"/>
          <w:szCs w:val="19"/>
        </w:rPr>
        <w:t>3</w:t>
      </w:r>
      <w:r w:rsidRPr="00011F29">
        <w:rPr>
          <w:rFonts w:ascii="Frutiger Next for EVN Light" w:hAnsi="Frutiger Next for EVN Light"/>
          <w:b/>
          <w:spacing w:val="4"/>
          <w:sz w:val="19"/>
          <w:szCs w:val="19"/>
        </w:rPr>
        <w:t xml:space="preserve"> г. ОТ ЕВН ТР ЕАД</w:t>
      </w:r>
    </w:p>
    <w:p w14:paraId="49895860" w14:textId="77777777" w:rsidR="00160DD8" w:rsidRPr="00011F29" w:rsidRDefault="00160DD8" w:rsidP="00011F29">
      <w:pPr>
        <w:tabs>
          <w:tab w:val="left" w:pos="0"/>
        </w:tabs>
        <w:spacing w:line="276" w:lineRule="auto"/>
        <w:ind w:right="-1"/>
        <w:jc w:val="center"/>
        <w:rPr>
          <w:rFonts w:ascii="Frutiger Next for EVN Light" w:hAnsi="Frutiger Next for EVN Light"/>
          <w:b/>
          <w:spacing w:val="4"/>
          <w:sz w:val="19"/>
          <w:szCs w:val="19"/>
        </w:rPr>
      </w:pPr>
    </w:p>
    <w:p w14:paraId="35102953" w14:textId="77777777" w:rsidR="00160DD8" w:rsidRPr="00011F29" w:rsidRDefault="00160DD8" w:rsidP="00011F29">
      <w:pPr>
        <w:tabs>
          <w:tab w:val="left" w:pos="0"/>
        </w:tabs>
        <w:spacing w:line="276" w:lineRule="auto"/>
        <w:ind w:right="-1"/>
        <w:jc w:val="center"/>
        <w:rPr>
          <w:rFonts w:ascii="Frutiger Next for EVN Light" w:hAnsi="Frutiger Next for EVN Light"/>
          <w:b/>
          <w:spacing w:val="4"/>
          <w:sz w:val="19"/>
          <w:szCs w:val="19"/>
        </w:rPr>
      </w:pPr>
      <w:r w:rsidRPr="00011F29">
        <w:rPr>
          <w:rFonts w:ascii="Frutiger Next for EVN Light" w:hAnsi="Frutiger Next for EVN Light"/>
          <w:b/>
          <w:spacing w:val="4"/>
          <w:sz w:val="19"/>
          <w:szCs w:val="19"/>
        </w:rPr>
        <w:t>ИСКАНЕ ПО ЧЛ. 35, АЛ. 3 ОТ ЗАКОНА ЗА ЕНЕРГЕТИКАТА</w:t>
      </w:r>
    </w:p>
    <w:p w14:paraId="480E35CF" w14:textId="77777777" w:rsidR="00160DD8" w:rsidRPr="00011F29" w:rsidRDefault="00160DD8" w:rsidP="00011F29">
      <w:pPr>
        <w:spacing w:line="276" w:lineRule="auto"/>
        <w:ind w:right="-1"/>
        <w:jc w:val="center"/>
        <w:rPr>
          <w:rFonts w:ascii="Frutiger Next for EVN Light" w:hAnsi="Frutiger Next for EVN Light"/>
          <w:b/>
          <w:spacing w:val="4"/>
          <w:sz w:val="19"/>
          <w:szCs w:val="19"/>
        </w:rPr>
      </w:pPr>
      <w:r w:rsidRPr="00011F29">
        <w:rPr>
          <w:rFonts w:ascii="Frutiger Next for EVN Light" w:hAnsi="Frutiger Next for EVN Light"/>
          <w:b/>
          <w:spacing w:val="4"/>
          <w:sz w:val="19"/>
          <w:szCs w:val="19"/>
        </w:rPr>
        <w:t xml:space="preserve">за компенсиране на разходи, произтичащи от наложени задължения към обществото, свързани с постигане на националната кумулативна цел за енергийната ефективност през ценовия период: </w:t>
      </w:r>
    </w:p>
    <w:p w14:paraId="64332C2D" w14:textId="1D941BA1" w:rsidR="00160DD8" w:rsidRPr="00011F29" w:rsidRDefault="005771E7" w:rsidP="00011F29">
      <w:pPr>
        <w:spacing w:line="276" w:lineRule="auto"/>
        <w:ind w:right="-1"/>
        <w:jc w:val="center"/>
        <w:rPr>
          <w:rFonts w:ascii="Frutiger Next for EVN Light" w:hAnsi="Frutiger Next for EVN Light"/>
          <w:b/>
          <w:spacing w:val="4"/>
          <w:sz w:val="19"/>
          <w:szCs w:val="19"/>
        </w:rPr>
      </w:pPr>
      <w:r>
        <w:rPr>
          <w:rFonts w:ascii="Frutiger Next for EVN Light" w:hAnsi="Frutiger Next for EVN Light"/>
          <w:b/>
          <w:spacing w:val="4"/>
          <w:sz w:val="19"/>
          <w:szCs w:val="19"/>
          <w:lang w:val="en-US"/>
        </w:rPr>
        <w:t>01.07.</w:t>
      </w:r>
      <w:r w:rsidR="00160DD8" w:rsidRPr="00011F29">
        <w:rPr>
          <w:rFonts w:ascii="Frutiger Next for EVN Light" w:hAnsi="Frutiger Next for EVN Light"/>
          <w:b/>
          <w:spacing w:val="4"/>
          <w:sz w:val="19"/>
          <w:szCs w:val="19"/>
        </w:rPr>
        <w:t>20</w:t>
      </w:r>
      <w:r w:rsidR="00BA2A62" w:rsidRPr="00011F29">
        <w:rPr>
          <w:rFonts w:ascii="Frutiger Next for EVN Light" w:hAnsi="Frutiger Next for EVN Light"/>
          <w:b/>
          <w:spacing w:val="4"/>
          <w:sz w:val="19"/>
          <w:szCs w:val="19"/>
        </w:rPr>
        <w:t>2</w:t>
      </w:r>
      <w:r w:rsidR="00335721" w:rsidRPr="00011F29">
        <w:rPr>
          <w:rFonts w:ascii="Frutiger Next for EVN Light" w:hAnsi="Frutiger Next for EVN Light"/>
          <w:b/>
          <w:spacing w:val="4"/>
          <w:sz w:val="19"/>
          <w:szCs w:val="19"/>
        </w:rPr>
        <w:t>2</w:t>
      </w:r>
      <w:r w:rsidR="00160DD8" w:rsidRPr="00011F29">
        <w:rPr>
          <w:rFonts w:ascii="Frutiger Next for EVN Light" w:hAnsi="Frutiger Next for EVN Light"/>
          <w:b/>
          <w:spacing w:val="4"/>
          <w:sz w:val="19"/>
          <w:szCs w:val="19"/>
        </w:rPr>
        <w:t xml:space="preserve"> г. – </w:t>
      </w:r>
      <w:r>
        <w:rPr>
          <w:rFonts w:ascii="Frutiger Next for EVN Light" w:hAnsi="Frutiger Next for EVN Light"/>
          <w:b/>
          <w:spacing w:val="4"/>
          <w:sz w:val="19"/>
          <w:szCs w:val="19"/>
          <w:lang w:val="en-US"/>
        </w:rPr>
        <w:t>30.06.</w:t>
      </w:r>
      <w:r w:rsidR="00160DD8" w:rsidRPr="00011F29">
        <w:rPr>
          <w:rFonts w:ascii="Frutiger Next for EVN Light" w:hAnsi="Frutiger Next for EVN Light"/>
          <w:b/>
          <w:spacing w:val="4"/>
          <w:sz w:val="19"/>
          <w:szCs w:val="19"/>
        </w:rPr>
        <w:t>202</w:t>
      </w:r>
      <w:r w:rsidR="00335721" w:rsidRPr="00011F29">
        <w:rPr>
          <w:rFonts w:ascii="Frutiger Next for EVN Light" w:hAnsi="Frutiger Next for EVN Light"/>
          <w:b/>
          <w:spacing w:val="4"/>
          <w:sz w:val="19"/>
          <w:szCs w:val="19"/>
        </w:rPr>
        <w:t>3</w:t>
      </w:r>
      <w:r w:rsidR="00160DD8" w:rsidRPr="00011F29">
        <w:rPr>
          <w:rFonts w:ascii="Frutiger Next for EVN Light" w:hAnsi="Frutiger Next for EVN Light"/>
          <w:b/>
          <w:spacing w:val="4"/>
          <w:sz w:val="19"/>
          <w:szCs w:val="19"/>
        </w:rPr>
        <w:t xml:space="preserve"> г.</w:t>
      </w:r>
      <w:r w:rsidR="00160DD8" w:rsidRPr="00011F29">
        <w:rPr>
          <w:rFonts w:ascii="Frutiger Next for EVN Light" w:hAnsi="Frutiger Next for EVN Light"/>
          <w:spacing w:val="4"/>
          <w:sz w:val="19"/>
          <w:szCs w:val="19"/>
        </w:rPr>
        <w:t xml:space="preserve"> </w:t>
      </w:r>
      <w:r w:rsidR="00160DD8" w:rsidRPr="00011F29">
        <w:rPr>
          <w:rFonts w:ascii="Frutiger Next for EVN Light" w:hAnsi="Frutiger Next for EVN Light"/>
          <w:spacing w:val="4"/>
          <w:sz w:val="19"/>
          <w:szCs w:val="19"/>
        </w:rPr>
        <w:br/>
      </w:r>
    </w:p>
    <w:p w14:paraId="1A329C5B" w14:textId="77777777" w:rsidR="00160DD8" w:rsidRPr="00011F29" w:rsidRDefault="00160DD8" w:rsidP="00011F29">
      <w:pPr>
        <w:spacing w:line="276" w:lineRule="auto"/>
        <w:ind w:right="-1"/>
        <w:jc w:val="center"/>
        <w:rPr>
          <w:rFonts w:ascii="Frutiger Next for EVN Light" w:hAnsi="Frutiger Next for EVN Light"/>
          <w:b/>
          <w:spacing w:val="4"/>
          <w:sz w:val="19"/>
          <w:szCs w:val="19"/>
        </w:rPr>
      </w:pPr>
      <w:r w:rsidRPr="00011F29">
        <w:rPr>
          <w:rFonts w:ascii="Frutiger Next for EVN Light" w:hAnsi="Frutiger Next for EVN Light"/>
          <w:b/>
          <w:spacing w:val="4"/>
          <w:sz w:val="19"/>
          <w:szCs w:val="19"/>
        </w:rPr>
        <w:t xml:space="preserve">ОСНОВАНИЯ: чл. 35, ал. 1 във връзка с ал. 2, т. 5 от Закона за енергетиката, </w:t>
      </w:r>
    </w:p>
    <w:p w14:paraId="22A51904" w14:textId="608846BA" w:rsidR="00160DD8" w:rsidRPr="00011F29" w:rsidRDefault="006B1D2F" w:rsidP="00011F29">
      <w:pPr>
        <w:spacing w:line="276" w:lineRule="auto"/>
        <w:ind w:right="-1"/>
        <w:jc w:val="center"/>
        <w:rPr>
          <w:rFonts w:ascii="Frutiger Next for EVN Light" w:hAnsi="Frutiger Next for EVN Light"/>
          <w:b/>
          <w:spacing w:val="4"/>
          <w:sz w:val="19"/>
          <w:szCs w:val="19"/>
        </w:rPr>
      </w:pPr>
      <w:r w:rsidRPr="00011F29">
        <w:rPr>
          <w:rFonts w:ascii="Frutiger Next for EVN Light" w:hAnsi="Frutiger Next for EVN Light"/>
          <w:b/>
          <w:spacing w:val="4"/>
          <w:sz w:val="19"/>
          <w:szCs w:val="19"/>
        </w:rPr>
        <w:t xml:space="preserve">чл. </w:t>
      </w:r>
      <w:r w:rsidR="00160DD8" w:rsidRPr="00011F29">
        <w:rPr>
          <w:rFonts w:ascii="Frutiger Next for EVN Light" w:hAnsi="Frutiger Next for EVN Light"/>
          <w:b/>
          <w:spacing w:val="4"/>
          <w:sz w:val="19"/>
          <w:szCs w:val="19"/>
        </w:rPr>
        <w:t>14</w:t>
      </w:r>
      <w:r w:rsidR="006939D9" w:rsidRPr="00011F29">
        <w:rPr>
          <w:rFonts w:ascii="Frutiger Next for EVN Light" w:hAnsi="Frutiger Next for EVN Light"/>
          <w:b/>
          <w:spacing w:val="4"/>
          <w:sz w:val="19"/>
          <w:szCs w:val="19"/>
        </w:rPr>
        <w:t>а</w:t>
      </w:r>
      <w:r w:rsidR="00160DD8" w:rsidRPr="00011F29">
        <w:rPr>
          <w:rFonts w:ascii="Frutiger Next for EVN Light" w:hAnsi="Frutiger Next for EVN Light"/>
          <w:b/>
          <w:spacing w:val="4"/>
          <w:sz w:val="19"/>
          <w:szCs w:val="19"/>
        </w:rPr>
        <w:t>, ал. 4 и чл. 15 от Закона за енергийната ефективност</w:t>
      </w:r>
    </w:p>
    <w:p w14:paraId="32BD6CA5" w14:textId="77777777" w:rsidR="00160DD8" w:rsidRPr="00011F29" w:rsidRDefault="00160DD8" w:rsidP="00011F29">
      <w:pPr>
        <w:tabs>
          <w:tab w:val="left" w:pos="0"/>
        </w:tabs>
        <w:spacing w:line="276" w:lineRule="auto"/>
        <w:ind w:right="-1"/>
        <w:jc w:val="center"/>
        <w:rPr>
          <w:rFonts w:ascii="Frutiger Next for EVN Light" w:hAnsi="Frutiger Next for EVN Light"/>
          <w:spacing w:val="4"/>
          <w:sz w:val="19"/>
          <w:szCs w:val="19"/>
        </w:rPr>
      </w:pPr>
    </w:p>
    <w:p w14:paraId="27FDC6A4" w14:textId="77777777" w:rsidR="00361B17" w:rsidRPr="00011F29" w:rsidRDefault="00361B17" w:rsidP="00011F29">
      <w:pPr>
        <w:widowControl w:val="0"/>
        <w:autoSpaceDE w:val="0"/>
        <w:autoSpaceDN w:val="0"/>
        <w:adjustRightInd w:val="0"/>
        <w:spacing w:line="276" w:lineRule="auto"/>
        <w:rPr>
          <w:rFonts w:ascii="Frutiger Next for EVN Light" w:hAnsi="Frutiger Next for EVN Light" w:cs="Times New Roman CYR"/>
          <w:spacing w:val="4"/>
          <w:sz w:val="19"/>
          <w:szCs w:val="19"/>
        </w:rPr>
      </w:pPr>
    </w:p>
    <w:p w14:paraId="4DBA4D1B" w14:textId="77777777" w:rsidR="00361B17" w:rsidRPr="00011F29" w:rsidRDefault="00361B17" w:rsidP="00011F29">
      <w:pPr>
        <w:widowControl w:val="0"/>
        <w:autoSpaceDE w:val="0"/>
        <w:autoSpaceDN w:val="0"/>
        <w:adjustRightInd w:val="0"/>
        <w:spacing w:line="276" w:lineRule="auto"/>
        <w:rPr>
          <w:rFonts w:ascii="Frutiger Next for EVN Light" w:hAnsi="Frutiger Next for EVN Light" w:cs="Times New Roman CYR"/>
          <w:spacing w:val="4"/>
          <w:sz w:val="19"/>
          <w:szCs w:val="19"/>
        </w:rPr>
      </w:pPr>
      <w:bookmarkStart w:id="0" w:name="_GoBack"/>
      <w:bookmarkEnd w:id="0"/>
    </w:p>
    <w:p w14:paraId="7F2CE23E" w14:textId="77777777" w:rsidR="002E0D97" w:rsidRPr="00011F29" w:rsidRDefault="00160DD8" w:rsidP="00011F29">
      <w:pPr>
        <w:widowControl w:val="0"/>
        <w:autoSpaceDE w:val="0"/>
        <w:autoSpaceDN w:val="0"/>
        <w:adjustRightInd w:val="0"/>
        <w:spacing w:line="276" w:lineRule="auto"/>
        <w:jc w:val="center"/>
        <w:rPr>
          <w:rFonts w:ascii="Frutiger Next for EVN Light" w:hAnsi="Frutiger Next for EVN Light" w:cs="Times New Roman CYR"/>
          <w:spacing w:val="4"/>
          <w:sz w:val="19"/>
          <w:szCs w:val="19"/>
        </w:rPr>
      </w:pPr>
      <w:r w:rsidRPr="00011F29">
        <w:rPr>
          <w:rFonts w:ascii="Frutiger Next for EVN Light" w:hAnsi="Frutiger Next for EVN Light" w:cs="Times New Roman CYR"/>
          <w:spacing w:val="4"/>
          <w:sz w:val="19"/>
          <w:szCs w:val="19"/>
        </w:rPr>
        <w:t xml:space="preserve">от </w:t>
      </w:r>
      <w:r w:rsidR="002E0D97" w:rsidRPr="00011F29">
        <w:rPr>
          <w:rFonts w:ascii="Frutiger Next for EVN Light" w:hAnsi="Frutiger Next for EVN Light" w:cs="Times New Roman CYR"/>
          <w:b/>
          <w:spacing w:val="4"/>
          <w:sz w:val="19"/>
          <w:szCs w:val="19"/>
        </w:rPr>
        <w:t>ЕВН БЪЛГАРИЯ ТОПЛОФИКАЦИЯ ЕАД</w:t>
      </w:r>
    </w:p>
    <w:p w14:paraId="77F051C4" w14:textId="77777777" w:rsidR="002E0D97" w:rsidRPr="00011F29" w:rsidRDefault="002E0D97" w:rsidP="00011F29">
      <w:pPr>
        <w:widowControl w:val="0"/>
        <w:autoSpaceDE w:val="0"/>
        <w:autoSpaceDN w:val="0"/>
        <w:adjustRightInd w:val="0"/>
        <w:spacing w:line="276" w:lineRule="auto"/>
        <w:jc w:val="center"/>
        <w:rPr>
          <w:rFonts w:ascii="Frutiger Next for EVN Light" w:hAnsi="Frutiger Next for EVN Light" w:cs="Times New Roman CYR"/>
          <w:i/>
          <w:iCs/>
          <w:spacing w:val="4"/>
          <w:sz w:val="19"/>
          <w:szCs w:val="19"/>
        </w:rPr>
      </w:pPr>
      <w:r w:rsidRPr="00011F29">
        <w:rPr>
          <w:rFonts w:ascii="Frutiger Next for EVN Light" w:hAnsi="Frutiger Next for EVN Light" w:cs="Times New Roman CYR"/>
          <w:i/>
          <w:iCs/>
          <w:spacing w:val="4"/>
          <w:sz w:val="19"/>
          <w:szCs w:val="19"/>
        </w:rPr>
        <w:t>(фирма на заявителя съгласно съдебната регистрация)</w:t>
      </w:r>
    </w:p>
    <w:p w14:paraId="597DC61C" w14:textId="77777777" w:rsidR="002E0D97" w:rsidRPr="00011F29" w:rsidRDefault="002E0D97" w:rsidP="00011F29">
      <w:pPr>
        <w:widowControl w:val="0"/>
        <w:autoSpaceDE w:val="0"/>
        <w:autoSpaceDN w:val="0"/>
        <w:adjustRightInd w:val="0"/>
        <w:spacing w:line="276" w:lineRule="auto"/>
        <w:jc w:val="center"/>
        <w:rPr>
          <w:rFonts w:ascii="Frutiger Next for EVN Light" w:hAnsi="Frutiger Next for EVN Light" w:cs="Times New Roman CYR"/>
          <w:spacing w:val="4"/>
          <w:sz w:val="19"/>
          <w:szCs w:val="19"/>
        </w:rPr>
      </w:pPr>
    </w:p>
    <w:p w14:paraId="49260E64" w14:textId="54E1908B" w:rsidR="002E0D97" w:rsidRPr="00011F29" w:rsidRDefault="002E0D97" w:rsidP="00011F29">
      <w:pPr>
        <w:widowControl w:val="0"/>
        <w:autoSpaceDE w:val="0"/>
        <w:autoSpaceDN w:val="0"/>
        <w:adjustRightInd w:val="0"/>
        <w:spacing w:line="276" w:lineRule="auto"/>
        <w:jc w:val="center"/>
        <w:rPr>
          <w:rFonts w:ascii="Frutiger Next for EVN Light" w:hAnsi="Frutiger Next for EVN Light" w:cs="Times New Roman CYR"/>
          <w:spacing w:val="4"/>
          <w:sz w:val="19"/>
          <w:szCs w:val="19"/>
        </w:rPr>
      </w:pPr>
      <w:r w:rsidRPr="00011F29">
        <w:rPr>
          <w:rFonts w:ascii="Frutiger Next for EVN Light" w:hAnsi="Frutiger Next for EVN Light" w:cs="TimesNewRomanPSMT"/>
          <w:spacing w:val="4"/>
          <w:sz w:val="19"/>
          <w:szCs w:val="19"/>
        </w:rPr>
        <w:t>град Пловдив, ул. „Христо Г. Данов” № 37</w:t>
      </w:r>
    </w:p>
    <w:p w14:paraId="5402F396" w14:textId="77777777" w:rsidR="002E0D97" w:rsidRPr="00011F29" w:rsidRDefault="002E0D97" w:rsidP="00011F29">
      <w:pPr>
        <w:widowControl w:val="0"/>
        <w:autoSpaceDE w:val="0"/>
        <w:autoSpaceDN w:val="0"/>
        <w:adjustRightInd w:val="0"/>
        <w:spacing w:line="276" w:lineRule="auto"/>
        <w:jc w:val="center"/>
        <w:rPr>
          <w:rFonts w:ascii="Frutiger Next for EVN Light" w:hAnsi="Frutiger Next for EVN Light" w:cs="Times New Roman CYR"/>
          <w:i/>
          <w:iCs/>
          <w:spacing w:val="4"/>
          <w:sz w:val="19"/>
          <w:szCs w:val="19"/>
        </w:rPr>
      </w:pPr>
      <w:r w:rsidRPr="00011F29">
        <w:rPr>
          <w:rFonts w:ascii="Frutiger Next for EVN Light" w:hAnsi="Frutiger Next for EVN Light" w:cs="Times New Roman CYR"/>
          <w:i/>
          <w:iCs/>
          <w:spacing w:val="4"/>
          <w:sz w:val="19"/>
          <w:szCs w:val="19"/>
        </w:rPr>
        <w:t>(седалище и адрес на управление)</w:t>
      </w:r>
    </w:p>
    <w:p w14:paraId="1047927E" w14:textId="77777777" w:rsidR="002E0D97" w:rsidRPr="00011F29" w:rsidRDefault="002E0D97" w:rsidP="00011F29">
      <w:pPr>
        <w:widowControl w:val="0"/>
        <w:autoSpaceDE w:val="0"/>
        <w:autoSpaceDN w:val="0"/>
        <w:adjustRightInd w:val="0"/>
        <w:spacing w:line="276" w:lineRule="auto"/>
        <w:jc w:val="center"/>
        <w:rPr>
          <w:rFonts w:ascii="Frutiger Next for EVN Light" w:hAnsi="Frutiger Next for EVN Light" w:cs="Times New Roman CYR"/>
          <w:spacing w:val="4"/>
          <w:sz w:val="19"/>
          <w:szCs w:val="19"/>
        </w:rPr>
      </w:pPr>
    </w:p>
    <w:p w14:paraId="24CBACD0" w14:textId="77777777" w:rsidR="002E0D97" w:rsidRPr="00011F29" w:rsidRDefault="002E0D97" w:rsidP="00011F29">
      <w:pPr>
        <w:widowControl w:val="0"/>
        <w:autoSpaceDE w:val="0"/>
        <w:autoSpaceDN w:val="0"/>
        <w:adjustRightInd w:val="0"/>
        <w:spacing w:line="276" w:lineRule="auto"/>
        <w:jc w:val="center"/>
        <w:rPr>
          <w:rFonts w:ascii="Frutiger Next for EVN Light" w:hAnsi="Frutiger Next for EVN Light" w:cs="Times New Roman CYR"/>
          <w:spacing w:val="4"/>
          <w:sz w:val="19"/>
          <w:szCs w:val="19"/>
        </w:rPr>
      </w:pPr>
      <w:r w:rsidRPr="00011F29">
        <w:rPr>
          <w:rFonts w:ascii="Frutiger Next for EVN Light" w:hAnsi="Frutiger Next for EVN Light" w:cs="TimesNewRomanPSMT"/>
          <w:spacing w:val="4"/>
          <w:sz w:val="19"/>
          <w:szCs w:val="19"/>
        </w:rPr>
        <w:t>град Пловдив – пощенски код 4000, ул. „Христо Г. Данов” № 37</w:t>
      </w:r>
    </w:p>
    <w:p w14:paraId="34B17484" w14:textId="77777777" w:rsidR="002E0D97" w:rsidRPr="00011F29" w:rsidRDefault="002E0D97" w:rsidP="00011F29">
      <w:pPr>
        <w:widowControl w:val="0"/>
        <w:autoSpaceDE w:val="0"/>
        <w:autoSpaceDN w:val="0"/>
        <w:adjustRightInd w:val="0"/>
        <w:spacing w:line="276" w:lineRule="auto"/>
        <w:jc w:val="center"/>
        <w:rPr>
          <w:rFonts w:ascii="Frutiger Next for EVN Light" w:hAnsi="Frutiger Next for EVN Light" w:cs="Times New Roman CYR"/>
          <w:i/>
          <w:iCs/>
          <w:spacing w:val="4"/>
          <w:sz w:val="19"/>
          <w:szCs w:val="19"/>
        </w:rPr>
      </w:pPr>
      <w:r w:rsidRPr="00011F29">
        <w:rPr>
          <w:rFonts w:ascii="Frutiger Next for EVN Light" w:hAnsi="Frutiger Next for EVN Light" w:cs="Times New Roman CYR"/>
          <w:i/>
          <w:iCs/>
          <w:spacing w:val="4"/>
          <w:sz w:val="19"/>
          <w:szCs w:val="19"/>
        </w:rPr>
        <w:t>(пълен и точен адрес за кореспонденция)</w:t>
      </w:r>
    </w:p>
    <w:p w14:paraId="16CFB456" w14:textId="77777777" w:rsidR="002E0D97" w:rsidRPr="00011F29" w:rsidRDefault="002E0D97" w:rsidP="00011F29">
      <w:pPr>
        <w:widowControl w:val="0"/>
        <w:autoSpaceDE w:val="0"/>
        <w:autoSpaceDN w:val="0"/>
        <w:adjustRightInd w:val="0"/>
        <w:spacing w:line="276" w:lineRule="auto"/>
        <w:jc w:val="center"/>
        <w:rPr>
          <w:rFonts w:ascii="Frutiger Next for EVN Light" w:hAnsi="Frutiger Next for EVN Light" w:cs="Times New Roman CYR"/>
          <w:spacing w:val="4"/>
          <w:sz w:val="19"/>
          <w:szCs w:val="19"/>
        </w:rPr>
      </w:pPr>
    </w:p>
    <w:p w14:paraId="39460C8D" w14:textId="77777777" w:rsidR="002E0D97" w:rsidRPr="00011F29" w:rsidRDefault="002E0D97" w:rsidP="00011F29">
      <w:pPr>
        <w:widowControl w:val="0"/>
        <w:autoSpaceDE w:val="0"/>
        <w:autoSpaceDN w:val="0"/>
        <w:adjustRightInd w:val="0"/>
        <w:spacing w:line="276" w:lineRule="auto"/>
        <w:jc w:val="center"/>
        <w:rPr>
          <w:rFonts w:ascii="Frutiger Next for EVN Light" w:hAnsi="Frutiger Next for EVN Light" w:cs="Times New Roman CYR"/>
          <w:spacing w:val="4"/>
          <w:sz w:val="19"/>
          <w:szCs w:val="19"/>
        </w:rPr>
      </w:pPr>
      <w:r w:rsidRPr="00011F29">
        <w:rPr>
          <w:rFonts w:ascii="Frutiger Next for EVN Light" w:hAnsi="Frutiger Next for EVN Light" w:cs="Times New Roman CYR"/>
          <w:spacing w:val="4"/>
          <w:sz w:val="19"/>
          <w:szCs w:val="19"/>
        </w:rPr>
        <w:t>Фирмено дело № ..12.... година  1996 година  ЕИК по БУЛСТАТ 115016602</w:t>
      </w:r>
    </w:p>
    <w:p w14:paraId="4F5C57BC" w14:textId="77777777" w:rsidR="002E0D97" w:rsidRPr="00011F29" w:rsidRDefault="002E0D97" w:rsidP="00011F29">
      <w:pPr>
        <w:widowControl w:val="0"/>
        <w:autoSpaceDE w:val="0"/>
        <w:autoSpaceDN w:val="0"/>
        <w:adjustRightInd w:val="0"/>
        <w:spacing w:line="276" w:lineRule="auto"/>
        <w:jc w:val="center"/>
        <w:rPr>
          <w:rFonts w:ascii="Frutiger Next for EVN Light" w:hAnsi="Frutiger Next for EVN Light"/>
          <w:spacing w:val="4"/>
          <w:sz w:val="19"/>
          <w:szCs w:val="19"/>
        </w:rPr>
      </w:pPr>
      <w:r w:rsidRPr="00011F29">
        <w:rPr>
          <w:rFonts w:ascii="Frutiger Next for EVN Light" w:hAnsi="Frutiger Next for EVN Light"/>
          <w:spacing w:val="4"/>
          <w:sz w:val="19"/>
          <w:szCs w:val="19"/>
        </w:rPr>
        <w:t>Банкова</w:t>
      </w:r>
      <w:r w:rsidR="00F90D10" w:rsidRPr="00011F29">
        <w:rPr>
          <w:rFonts w:ascii="Frutiger Next for EVN Light" w:hAnsi="Frutiger Next for EVN Light"/>
          <w:spacing w:val="4"/>
          <w:sz w:val="19"/>
          <w:szCs w:val="19"/>
        </w:rPr>
        <w:t xml:space="preserve"> сметка</w:t>
      </w:r>
      <w:r w:rsidRPr="00011F29">
        <w:rPr>
          <w:rFonts w:ascii="Frutiger Next for EVN Light" w:hAnsi="Frutiger Next for EVN Light"/>
          <w:spacing w:val="4"/>
          <w:sz w:val="19"/>
          <w:szCs w:val="19"/>
        </w:rPr>
        <w:t xml:space="preserve"> </w:t>
      </w:r>
      <w:r w:rsidRPr="00011F29">
        <w:rPr>
          <w:rFonts w:ascii="Frutiger Next for EVN Light" w:hAnsi="Frutiger Next for EVN Light"/>
          <w:b/>
          <w:spacing w:val="4"/>
          <w:sz w:val="19"/>
          <w:szCs w:val="19"/>
        </w:rPr>
        <w:t>BIC:</w:t>
      </w:r>
      <w:r w:rsidRPr="00011F29">
        <w:rPr>
          <w:rFonts w:ascii="Frutiger Next for EVN Light" w:hAnsi="Frutiger Next for EVN Light"/>
          <w:spacing w:val="4"/>
          <w:sz w:val="19"/>
          <w:szCs w:val="19"/>
        </w:rPr>
        <w:t xml:space="preserve"> </w:t>
      </w:r>
      <w:r w:rsidRPr="00011F29">
        <w:rPr>
          <w:rFonts w:ascii="Frutiger Next for EVN Light" w:hAnsi="Frutiger Next for EVN Light"/>
          <w:bCs/>
          <w:spacing w:val="4"/>
          <w:sz w:val="19"/>
          <w:szCs w:val="19"/>
        </w:rPr>
        <w:t>INGBBGSF</w:t>
      </w:r>
      <w:r w:rsidRPr="00011F29">
        <w:rPr>
          <w:rFonts w:ascii="Frutiger Next for EVN Light" w:hAnsi="Frutiger Next for EVN Light"/>
          <w:b/>
          <w:bCs/>
          <w:spacing w:val="4"/>
          <w:sz w:val="19"/>
          <w:szCs w:val="19"/>
        </w:rPr>
        <w:t xml:space="preserve">  </w:t>
      </w:r>
      <w:r w:rsidRPr="00011F29">
        <w:rPr>
          <w:rFonts w:ascii="Frutiger Next for EVN Light" w:hAnsi="Frutiger Next for EVN Light"/>
          <w:b/>
          <w:spacing w:val="4"/>
          <w:sz w:val="19"/>
          <w:szCs w:val="19"/>
        </w:rPr>
        <w:t>IBAN:</w:t>
      </w:r>
      <w:r w:rsidRPr="00011F29">
        <w:rPr>
          <w:rFonts w:ascii="Frutiger Next for EVN Light" w:hAnsi="Frutiger Next for EVN Light"/>
          <w:spacing w:val="4"/>
          <w:sz w:val="19"/>
          <w:szCs w:val="19"/>
        </w:rPr>
        <w:t xml:space="preserve"> </w:t>
      </w:r>
      <w:r w:rsidRPr="00011F29">
        <w:rPr>
          <w:rFonts w:ascii="Frutiger Next for EVN Light" w:hAnsi="Frutiger Next for EVN Light"/>
          <w:bCs/>
          <w:spacing w:val="4"/>
          <w:sz w:val="19"/>
          <w:szCs w:val="19"/>
        </w:rPr>
        <w:t>BG87 INGB 9145 1002 4596 18</w:t>
      </w:r>
      <w:r w:rsidRPr="00011F29">
        <w:rPr>
          <w:rFonts w:ascii="Frutiger Next for EVN Light" w:hAnsi="Frutiger Next for EVN Light"/>
          <w:spacing w:val="4"/>
          <w:sz w:val="19"/>
          <w:szCs w:val="19"/>
        </w:rPr>
        <w:t xml:space="preserve"> в ING Банк</w:t>
      </w:r>
    </w:p>
    <w:p w14:paraId="249EB153" w14:textId="77777777" w:rsidR="00160DD8" w:rsidRPr="00011F29" w:rsidRDefault="00160DD8" w:rsidP="00011F29">
      <w:pPr>
        <w:widowControl w:val="0"/>
        <w:autoSpaceDE w:val="0"/>
        <w:autoSpaceDN w:val="0"/>
        <w:adjustRightInd w:val="0"/>
        <w:spacing w:line="276" w:lineRule="auto"/>
        <w:jc w:val="center"/>
        <w:rPr>
          <w:rFonts w:ascii="Frutiger Next for EVN Light" w:hAnsi="Frutiger Next for EVN Light"/>
          <w:spacing w:val="4"/>
          <w:sz w:val="19"/>
          <w:szCs w:val="19"/>
        </w:rPr>
      </w:pPr>
    </w:p>
    <w:p w14:paraId="77057173" w14:textId="77777777" w:rsidR="00160DD8" w:rsidRPr="00011F29" w:rsidRDefault="00160DD8" w:rsidP="00011F29">
      <w:pPr>
        <w:widowControl w:val="0"/>
        <w:autoSpaceDE w:val="0"/>
        <w:autoSpaceDN w:val="0"/>
        <w:adjustRightInd w:val="0"/>
        <w:spacing w:line="276" w:lineRule="auto"/>
        <w:jc w:val="center"/>
        <w:rPr>
          <w:rFonts w:ascii="Frutiger Next for EVN Light" w:hAnsi="Frutiger Next for EVN Light"/>
          <w:spacing w:val="4"/>
          <w:sz w:val="19"/>
          <w:szCs w:val="19"/>
        </w:rPr>
      </w:pPr>
    </w:p>
    <w:p w14:paraId="26DE40BD" w14:textId="77777777" w:rsidR="00160DD8" w:rsidRPr="00011F29" w:rsidRDefault="00160DD8" w:rsidP="00011F29">
      <w:pPr>
        <w:widowControl w:val="0"/>
        <w:autoSpaceDE w:val="0"/>
        <w:autoSpaceDN w:val="0"/>
        <w:adjustRightInd w:val="0"/>
        <w:spacing w:line="276" w:lineRule="auto"/>
        <w:rPr>
          <w:rFonts w:ascii="Frutiger Next for EVN Light" w:hAnsi="Frutiger Next for EVN Light"/>
          <w:b/>
          <w:bCs/>
          <w:spacing w:val="4"/>
          <w:sz w:val="19"/>
          <w:szCs w:val="19"/>
        </w:rPr>
      </w:pPr>
    </w:p>
    <w:p w14:paraId="37666528" w14:textId="0935F14E" w:rsidR="002E0D97" w:rsidRPr="00011F29" w:rsidRDefault="00160DD8" w:rsidP="00011F29">
      <w:pPr>
        <w:widowControl w:val="0"/>
        <w:autoSpaceDE w:val="0"/>
        <w:autoSpaceDN w:val="0"/>
        <w:adjustRightInd w:val="0"/>
        <w:spacing w:line="276" w:lineRule="auto"/>
        <w:jc w:val="center"/>
        <w:rPr>
          <w:rFonts w:ascii="Frutiger Next for EVN Light" w:hAnsi="Frutiger Next for EVN Light"/>
          <w:spacing w:val="4"/>
          <w:sz w:val="19"/>
          <w:szCs w:val="19"/>
        </w:rPr>
      </w:pPr>
      <w:r w:rsidRPr="00011F29">
        <w:rPr>
          <w:rFonts w:ascii="Frutiger Next for EVN Light" w:hAnsi="Frutiger Next for EVN Light" w:cs="Times New Roman CYR"/>
          <w:spacing w:val="4"/>
          <w:sz w:val="19"/>
          <w:szCs w:val="19"/>
        </w:rPr>
        <w:t xml:space="preserve">Дружество, </w:t>
      </w:r>
      <w:r w:rsidR="005771E7">
        <w:rPr>
          <w:rFonts w:ascii="Frutiger Next for EVN Light" w:hAnsi="Frutiger Next for EVN Light" w:cs="Times New Roman CYR"/>
          <w:spacing w:val="4"/>
          <w:sz w:val="19"/>
          <w:szCs w:val="19"/>
        </w:rPr>
        <w:t>титуляр на</w:t>
      </w:r>
      <w:r w:rsidR="005771E7" w:rsidRPr="00011F29">
        <w:rPr>
          <w:rFonts w:ascii="Frutiger Next for EVN Light" w:hAnsi="Frutiger Next for EVN Light" w:cs="Times New Roman CYR"/>
          <w:spacing w:val="4"/>
          <w:sz w:val="19"/>
          <w:szCs w:val="19"/>
        </w:rPr>
        <w:t xml:space="preserve"> </w:t>
      </w:r>
      <w:r w:rsidR="000C0D51" w:rsidRPr="00011F29">
        <w:rPr>
          <w:rFonts w:ascii="Frutiger Next for EVN Light" w:hAnsi="Frutiger Next for EVN Light" w:cs="Times New Roman CYR"/>
          <w:spacing w:val="4"/>
          <w:sz w:val="19"/>
          <w:szCs w:val="19"/>
        </w:rPr>
        <w:t>Л</w:t>
      </w:r>
      <w:r w:rsidRPr="00011F29">
        <w:rPr>
          <w:rFonts w:ascii="Frutiger Next for EVN Light" w:hAnsi="Frutiger Next for EVN Light" w:cs="Times New Roman CYR"/>
          <w:spacing w:val="4"/>
          <w:sz w:val="19"/>
          <w:szCs w:val="19"/>
        </w:rPr>
        <w:t xml:space="preserve">ицензия </w:t>
      </w:r>
      <w:r w:rsidR="003C3CB7" w:rsidRPr="00011F29">
        <w:rPr>
          <w:rFonts w:ascii="Frutiger Next for EVN Light" w:hAnsi="Frutiger Next for EVN Light"/>
          <w:spacing w:val="4"/>
          <w:sz w:val="19"/>
          <w:szCs w:val="19"/>
        </w:rPr>
        <w:t>за пренос на топлинна енергия № Л-010-05 от 17.10.2000</w:t>
      </w:r>
      <w:r w:rsidR="00466DC7" w:rsidRPr="00011F29">
        <w:rPr>
          <w:rFonts w:ascii="Frutiger Next for EVN Light" w:hAnsi="Frutiger Next for EVN Light"/>
          <w:spacing w:val="4"/>
          <w:sz w:val="19"/>
          <w:szCs w:val="19"/>
        </w:rPr>
        <w:t xml:space="preserve"> </w:t>
      </w:r>
      <w:r w:rsidR="003C3CB7" w:rsidRPr="00011F29">
        <w:rPr>
          <w:rFonts w:ascii="Frutiger Next for EVN Light" w:hAnsi="Frutiger Next for EVN Light"/>
          <w:spacing w:val="4"/>
          <w:sz w:val="19"/>
          <w:szCs w:val="19"/>
        </w:rPr>
        <w:t>г.</w:t>
      </w:r>
    </w:p>
    <w:p w14:paraId="6E4388D8" w14:textId="3F9AF198" w:rsidR="00AD345F" w:rsidRPr="00011F29" w:rsidRDefault="0010003F" w:rsidP="00011F29">
      <w:pPr>
        <w:widowControl w:val="0"/>
        <w:autoSpaceDE w:val="0"/>
        <w:autoSpaceDN w:val="0"/>
        <w:adjustRightInd w:val="0"/>
        <w:spacing w:line="276" w:lineRule="auto"/>
        <w:jc w:val="center"/>
        <w:rPr>
          <w:rFonts w:ascii="Frutiger Next for EVN Light" w:hAnsi="Frutiger Next for EVN Light"/>
          <w:spacing w:val="4"/>
          <w:sz w:val="19"/>
          <w:szCs w:val="19"/>
        </w:rPr>
      </w:pPr>
      <w:r w:rsidRPr="00011F29">
        <w:rPr>
          <w:rFonts w:ascii="Frutiger Next for EVN Light" w:hAnsi="Frutiger Next for EVN Light"/>
          <w:spacing w:val="4"/>
          <w:sz w:val="19"/>
          <w:szCs w:val="19"/>
        </w:rPr>
        <w:t xml:space="preserve">и </w:t>
      </w:r>
      <w:r w:rsidR="00AD345F" w:rsidRPr="00011F29">
        <w:rPr>
          <w:rFonts w:ascii="Frutiger Next for EVN Light" w:hAnsi="Frutiger Next for EVN Light"/>
          <w:spacing w:val="4"/>
          <w:sz w:val="19"/>
          <w:szCs w:val="19"/>
        </w:rPr>
        <w:t>Лицензия за производство на електрическа и топлинна енергия № Л-506-03 от 31.10.2018</w:t>
      </w:r>
      <w:r w:rsidR="00466DC7" w:rsidRPr="00011F29">
        <w:rPr>
          <w:rFonts w:ascii="Frutiger Next for EVN Light" w:hAnsi="Frutiger Next for EVN Light"/>
          <w:spacing w:val="4"/>
          <w:sz w:val="19"/>
          <w:szCs w:val="19"/>
        </w:rPr>
        <w:t xml:space="preserve"> </w:t>
      </w:r>
      <w:r w:rsidR="00AD345F" w:rsidRPr="00011F29">
        <w:rPr>
          <w:rFonts w:ascii="Frutiger Next for EVN Light" w:hAnsi="Frutiger Next for EVN Light"/>
          <w:spacing w:val="4"/>
          <w:sz w:val="19"/>
          <w:szCs w:val="19"/>
        </w:rPr>
        <w:t>г.</w:t>
      </w:r>
    </w:p>
    <w:p w14:paraId="2FE5B417" w14:textId="77777777" w:rsidR="00361B17" w:rsidRPr="00011F29" w:rsidRDefault="00361B17" w:rsidP="00011F29">
      <w:pPr>
        <w:pStyle w:val="Style"/>
        <w:spacing w:line="276" w:lineRule="auto"/>
        <w:ind w:left="0" w:right="0" w:firstLine="0"/>
        <w:jc w:val="center"/>
        <w:rPr>
          <w:rFonts w:ascii="Frutiger Next for EVN Light" w:hAnsi="Frutiger Next for EVN Light"/>
          <w:spacing w:val="4"/>
          <w:sz w:val="19"/>
          <w:szCs w:val="19"/>
        </w:rPr>
      </w:pPr>
    </w:p>
    <w:p w14:paraId="1A3AA64E" w14:textId="77777777" w:rsidR="00160DD8" w:rsidRPr="00011F29" w:rsidRDefault="00160DD8" w:rsidP="00011F29">
      <w:pPr>
        <w:pStyle w:val="Style"/>
        <w:spacing w:line="276" w:lineRule="auto"/>
        <w:ind w:left="0" w:right="0" w:firstLine="0"/>
        <w:jc w:val="left"/>
        <w:rPr>
          <w:rFonts w:ascii="Frutiger Next for EVN Light" w:hAnsi="Frutiger Next for EVN Light"/>
          <w:b/>
          <w:spacing w:val="4"/>
          <w:sz w:val="19"/>
          <w:szCs w:val="19"/>
        </w:rPr>
      </w:pPr>
    </w:p>
    <w:p w14:paraId="570AD0E8" w14:textId="77777777" w:rsidR="00160DD8" w:rsidRPr="00011F29" w:rsidRDefault="00160DD8" w:rsidP="00011F29">
      <w:pPr>
        <w:pStyle w:val="Style"/>
        <w:spacing w:line="276" w:lineRule="auto"/>
        <w:ind w:left="0" w:right="0" w:firstLine="0"/>
        <w:jc w:val="left"/>
        <w:rPr>
          <w:rFonts w:ascii="Frutiger Next for EVN Light" w:hAnsi="Frutiger Next for EVN Light"/>
          <w:b/>
          <w:spacing w:val="4"/>
          <w:sz w:val="19"/>
          <w:szCs w:val="19"/>
        </w:rPr>
      </w:pPr>
    </w:p>
    <w:p w14:paraId="54FD3490" w14:textId="77777777" w:rsidR="00160DD8" w:rsidRPr="00011F29" w:rsidRDefault="00160DD8" w:rsidP="00011F29">
      <w:pPr>
        <w:pStyle w:val="Style"/>
        <w:spacing w:line="276" w:lineRule="auto"/>
        <w:ind w:left="0" w:right="0" w:firstLine="0"/>
        <w:jc w:val="left"/>
        <w:rPr>
          <w:rFonts w:ascii="Frutiger Next for EVN Light" w:hAnsi="Frutiger Next for EVN Light"/>
          <w:b/>
          <w:spacing w:val="4"/>
          <w:sz w:val="19"/>
          <w:szCs w:val="19"/>
        </w:rPr>
      </w:pPr>
    </w:p>
    <w:p w14:paraId="10D661D1" w14:textId="77777777" w:rsidR="00160DD8" w:rsidRPr="00011F29" w:rsidRDefault="00160DD8" w:rsidP="00011F29">
      <w:pPr>
        <w:pStyle w:val="Style"/>
        <w:spacing w:line="276" w:lineRule="auto"/>
        <w:ind w:left="0" w:right="0" w:firstLine="0"/>
        <w:jc w:val="left"/>
        <w:rPr>
          <w:rFonts w:ascii="Frutiger Next for EVN Light" w:hAnsi="Frutiger Next for EVN Light"/>
          <w:b/>
          <w:spacing w:val="4"/>
          <w:sz w:val="19"/>
          <w:szCs w:val="19"/>
        </w:rPr>
      </w:pPr>
    </w:p>
    <w:p w14:paraId="0B7338D0" w14:textId="77777777" w:rsidR="00160DD8" w:rsidRPr="00011F29" w:rsidRDefault="00160DD8" w:rsidP="00011F29">
      <w:pPr>
        <w:pStyle w:val="Style"/>
        <w:spacing w:line="276" w:lineRule="auto"/>
        <w:ind w:left="0" w:right="0" w:firstLine="0"/>
        <w:jc w:val="left"/>
        <w:rPr>
          <w:rFonts w:ascii="Frutiger Next for EVN Light" w:hAnsi="Frutiger Next for EVN Light"/>
          <w:b/>
          <w:spacing w:val="4"/>
          <w:sz w:val="19"/>
          <w:szCs w:val="19"/>
        </w:rPr>
      </w:pPr>
    </w:p>
    <w:p w14:paraId="5E574BA4" w14:textId="77777777" w:rsidR="00160DD8" w:rsidRPr="00011F29" w:rsidRDefault="00160DD8" w:rsidP="00011F29">
      <w:pPr>
        <w:pStyle w:val="Style"/>
        <w:spacing w:line="276" w:lineRule="auto"/>
        <w:ind w:left="0" w:right="0" w:firstLine="0"/>
        <w:jc w:val="left"/>
        <w:rPr>
          <w:rFonts w:ascii="Frutiger Next for EVN Light" w:hAnsi="Frutiger Next for EVN Light"/>
          <w:b/>
          <w:spacing w:val="4"/>
          <w:sz w:val="19"/>
          <w:szCs w:val="19"/>
        </w:rPr>
      </w:pPr>
    </w:p>
    <w:p w14:paraId="55FDC8BD" w14:textId="77777777" w:rsidR="00160DD8" w:rsidRPr="00011F29" w:rsidRDefault="00160DD8" w:rsidP="00011F29">
      <w:pPr>
        <w:pStyle w:val="Style"/>
        <w:spacing w:line="276" w:lineRule="auto"/>
        <w:ind w:left="0" w:right="0" w:firstLine="0"/>
        <w:jc w:val="left"/>
        <w:rPr>
          <w:rFonts w:ascii="Frutiger Next for EVN Light" w:hAnsi="Frutiger Next for EVN Light"/>
          <w:b/>
          <w:spacing w:val="4"/>
          <w:sz w:val="19"/>
          <w:szCs w:val="19"/>
        </w:rPr>
      </w:pPr>
    </w:p>
    <w:p w14:paraId="040AE5A9" w14:textId="77777777" w:rsidR="00160DD8" w:rsidRPr="00011F29" w:rsidRDefault="00160DD8" w:rsidP="00011F29">
      <w:pPr>
        <w:pStyle w:val="Style"/>
        <w:spacing w:line="276" w:lineRule="auto"/>
        <w:ind w:left="0" w:right="0" w:firstLine="0"/>
        <w:jc w:val="left"/>
        <w:rPr>
          <w:rFonts w:ascii="Frutiger Next for EVN Light" w:hAnsi="Frutiger Next for EVN Light"/>
          <w:b/>
          <w:spacing w:val="4"/>
          <w:sz w:val="19"/>
          <w:szCs w:val="19"/>
        </w:rPr>
      </w:pPr>
    </w:p>
    <w:p w14:paraId="3119468F" w14:textId="77777777" w:rsidR="00160DD8" w:rsidRPr="00011F29" w:rsidRDefault="00160DD8" w:rsidP="00011F29">
      <w:pPr>
        <w:pStyle w:val="Style"/>
        <w:spacing w:line="276" w:lineRule="auto"/>
        <w:ind w:left="0" w:right="0" w:firstLine="0"/>
        <w:jc w:val="left"/>
        <w:rPr>
          <w:rFonts w:ascii="Frutiger Next for EVN Light" w:hAnsi="Frutiger Next for EVN Light"/>
          <w:b/>
          <w:spacing w:val="4"/>
          <w:sz w:val="19"/>
          <w:szCs w:val="19"/>
        </w:rPr>
      </w:pPr>
    </w:p>
    <w:p w14:paraId="31B49E56" w14:textId="77777777" w:rsidR="00160DD8" w:rsidRPr="00011F29" w:rsidRDefault="00160DD8" w:rsidP="00011F29">
      <w:pPr>
        <w:pStyle w:val="Style"/>
        <w:spacing w:line="276" w:lineRule="auto"/>
        <w:ind w:left="0" w:right="0" w:firstLine="0"/>
        <w:jc w:val="left"/>
        <w:rPr>
          <w:rFonts w:ascii="Frutiger Next for EVN Light" w:hAnsi="Frutiger Next for EVN Light"/>
          <w:b/>
          <w:spacing w:val="4"/>
          <w:sz w:val="19"/>
          <w:szCs w:val="19"/>
        </w:rPr>
      </w:pPr>
    </w:p>
    <w:p w14:paraId="792B2088" w14:textId="77777777" w:rsidR="00160DD8" w:rsidRPr="00011F29" w:rsidRDefault="00160DD8" w:rsidP="00011F29">
      <w:pPr>
        <w:pStyle w:val="Style"/>
        <w:spacing w:line="276" w:lineRule="auto"/>
        <w:ind w:left="0" w:right="0" w:firstLine="0"/>
        <w:jc w:val="left"/>
        <w:rPr>
          <w:rFonts w:ascii="Frutiger Next for EVN Light" w:hAnsi="Frutiger Next for EVN Light"/>
          <w:b/>
          <w:spacing w:val="4"/>
          <w:sz w:val="19"/>
          <w:szCs w:val="19"/>
        </w:rPr>
      </w:pPr>
    </w:p>
    <w:p w14:paraId="068BF2B4" w14:textId="77777777" w:rsidR="00160DD8" w:rsidRPr="00011F29" w:rsidRDefault="00160DD8" w:rsidP="00011F29">
      <w:pPr>
        <w:pStyle w:val="Style"/>
        <w:spacing w:line="276" w:lineRule="auto"/>
        <w:ind w:left="0" w:right="0" w:firstLine="0"/>
        <w:jc w:val="left"/>
        <w:rPr>
          <w:rFonts w:ascii="Frutiger Next for EVN Light" w:hAnsi="Frutiger Next for EVN Light"/>
          <w:b/>
          <w:spacing w:val="4"/>
          <w:sz w:val="19"/>
          <w:szCs w:val="19"/>
        </w:rPr>
      </w:pPr>
    </w:p>
    <w:p w14:paraId="41EA8914" w14:textId="77777777" w:rsidR="00160DD8" w:rsidRPr="00011F29" w:rsidRDefault="00160DD8" w:rsidP="00011F29">
      <w:pPr>
        <w:pStyle w:val="Style"/>
        <w:spacing w:line="276" w:lineRule="auto"/>
        <w:ind w:left="0" w:right="0" w:firstLine="0"/>
        <w:jc w:val="left"/>
        <w:rPr>
          <w:rFonts w:ascii="Frutiger Next for EVN Light" w:hAnsi="Frutiger Next for EVN Light"/>
          <w:b/>
          <w:spacing w:val="4"/>
          <w:sz w:val="19"/>
          <w:szCs w:val="19"/>
        </w:rPr>
      </w:pPr>
    </w:p>
    <w:p w14:paraId="09B891BF" w14:textId="77777777" w:rsidR="00B702B9" w:rsidRPr="00011F29" w:rsidRDefault="00B702B9" w:rsidP="00011F29">
      <w:pPr>
        <w:pStyle w:val="Style"/>
        <w:spacing w:line="276" w:lineRule="auto"/>
        <w:ind w:left="0" w:right="0" w:firstLine="0"/>
        <w:jc w:val="left"/>
        <w:rPr>
          <w:rFonts w:ascii="Frutiger Next for EVN Light" w:hAnsi="Frutiger Next for EVN Light"/>
          <w:b/>
          <w:spacing w:val="4"/>
          <w:sz w:val="19"/>
          <w:szCs w:val="19"/>
        </w:rPr>
        <w:sectPr w:rsidR="00B702B9" w:rsidRPr="00011F29" w:rsidSect="0022188B">
          <w:footerReference w:type="even" r:id="rId8"/>
          <w:footerReference w:type="default" r:id="rId9"/>
          <w:footerReference w:type="first" r:id="rId10"/>
          <w:pgSz w:w="12240" w:h="15840"/>
          <w:pgMar w:top="851" w:right="900" w:bottom="630" w:left="990" w:header="708" w:footer="708" w:gutter="0"/>
          <w:cols w:space="708"/>
          <w:noEndnote/>
          <w:titlePg/>
        </w:sectPr>
      </w:pPr>
    </w:p>
    <w:p w14:paraId="08BC0782" w14:textId="77777777" w:rsidR="006C6880" w:rsidRPr="00011F29" w:rsidRDefault="006C6880" w:rsidP="00011F29">
      <w:pPr>
        <w:tabs>
          <w:tab w:val="left" w:pos="0"/>
        </w:tabs>
        <w:spacing w:line="276" w:lineRule="auto"/>
        <w:ind w:right="285"/>
        <w:rPr>
          <w:rFonts w:ascii="Frutiger Next for EVN Light" w:hAnsi="Frutiger Next for EVN Light"/>
          <w:b/>
          <w:spacing w:val="4"/>
          <w:sz w:val="19"/>
          <w:szCs w:val="19"/>
        </w:rPr>
      </w:pPr>
      <w:r w:rsidRPr="00011F29">
        <w:rPr>
          <w:rFonts w:ascii="Frutiger Next for EVN Light" w:hAnsi="Frutiger Next for EVN Light"/>
          <w:b/>
          <w:spacing w:val="4"/>
          <w:sz w:val="19"/>
          <w:szCs w:val="19"/>
        </w:rPr>
        <w:lastRenderedPageBreak/>
        <w:t>УВАЖАЕМИ ГОСПОДИН ПРЕДСЕДАТЕЛ,</w:t>
      </w:r>
    </w:p>
    <w:p w14:paraId="3078C5C4" w14:textId="77777777" w:rsidR="006C6880" w:rsidRPr="00011F29" w:rsidRDefault="006C6880" w:rsidP="00011F29">
      <w:pPr>
        <w:tabs>
          <w:tab w:val="left" w:pos="0"/>
        </w:tabs>
        <w:spacing w:line="276" w:lineRule="auto"/>
        <w:ind w:right="285"/>
        <w:rPr>
          <w:rFonts w:ascii="Frutiger Next for EVN Light" w:hAnsi="Frutiger Next for EVN Light"/>
          <w:spacing w:val="4"/>
          <w:sz w:val="19"/>
          <w:szCs w:val="19"/>
        </w:rPr>
      </w:pPr>
    </w:p>
    <w:p w14:paraId="2A5E700F" w14:textId="1D623314" w:rsidR="00681E50" w:rsidRPr="00011F29" w:rsidRDefault="00681E50" w:rsidP="00011F29">
      <w:pPr>
        <w:pStyle w:val="Style"/>
        <w:spacing w:after="120" w:line="276" w:lineRule="auto"/>
        <w:ind w:left="0" w:right="285" w:firstLine="0"/>
        <w:rPr>
          <w:rFonts w:ascii="Frutiger Next for EVN Light" w:hAnsi="Frutiger Next for EVN Light"/>
          <w:spacing w:val="4"/>
          <w:sz w:val="19"/>
          <w:szCs w:val="19"/>
        </w:rPr>
      </w:pPr>
      <w:r w:rsidRPr="00011F29">
        <w:rPr>
          <w:rFonts w:ascii="Frutiger Next for EVN Light" w:hAnsi="Frutiger Next for EVN Light"/>
          <w:spacing w:val="4"/>
          <w:sz w:val="19"/>
          <w:szCs w:val="19"/>
        </w:rPr>
        <w:t xml:space="preserve">Обръщаме се към Вас, в качеството Ви на Председател на Комисията за енергийно и водно регулиране, като Ви молим да упражните обвързаната компетентност, която притежавате при: </w:t>
      </w:r>
    </w:p>
    <w:p w14:paraId="03FDA6E6" w14:textId="3A6FFA84" w:rsidR="00681E50" w:rsidRPr="00011F29" w:rsidRDefault="00681E50" w:rsidP="00011F29">
      <w:pPr>
        <w:pStyle w:val="Style"/>
        <w:spacing w:after="120" w:line="276" w:lineRule="auto"/>
        <w:ind w:left="0" w:right="285" w:firstLine="0"/>
        <w:rPr>
          <w:rFonts w:ascii="Frutiger Next for EVN Light" w:hAnsi="Frutiger Next for EVN Light"/>
          <w:spacing w:val="4"/>
          <w:sz w:val="19"/>
          <w:szCs w:val="19"/>
        </w:rPr>
      </w:pPr>
      <w:r w:rsidRPr="00011F29">
        <w:rPr>
          <w:rFonts w:ascii="Frutiger Next for EVN Light" w:hAnsi="Frutiger Next for EVN Light"/>
          <w:b/>
          <w:bCs/>
          <w:spacing w:val="4"/>
          <w:sz w:val="19"/>
          <w:szCs w:val="19"/>
        </w:rPr>
        <w:t>(</w:t>
      </w:r>
      <w:r w:rsidRPr="00011F29">
        <w:rPr>
          <w:rFonts w:ascii="Frutiger Next for EVN Light" w:hAnsi="Frutiger Next for EVN Light"/>
          <w:b/>
          <w:bCs/>
          <w:spacing w:val="4"/>
          <w:sz w:val="19"/>
          <w:szCs w:val="19"/>
          <w:lang w:val="en-US"/>
        </w:rPr>
        <w:t>i</w:t>
      </w:r>
      <w:r w:rsidRPr="00011F29">
        <w:rPr>
          <w:rFonts w:ascii="Frutiger Next for EVN Light" w:hAnsi="Frutiger Next for EVN Light"/>
          <w:b/>
          <w:bCs/>
          <w:spacing w:val="4"/>
          <w:sz w:val="19"/>
          <w:szCs w:val="19"/>
        </w:rPr>
        <w:t>)</w:t>
      </w:r>
      <w:r w:rsidRPr="00011F29">
        <w:rPr>
          <w:rFonts w:ascii="Frutiger Next for EVN Light" w:hAnsi="Frutiger Next for EVN Light"/>
          <w:spacing w:val="4"/>
          <w:sz w:val="19"/>
          <w:szCs w:val="19"/>
        </w:rPr>
        <w:t xml:space="preserve"> прилагане на Закона за енергетиката и издадените нормативни актове, свързани с неговото изпълнение, както и </w:t>
      </w:r>
      <w:r w:rsidRPr="00011F29">
        <w:rPr>
          <w:rFonts w:ascii="Frutiger Next for EVN Light" w:hAnsi="Frutiger Next for EVN Light"/>
          <w:b/>
          <w:bCs/>
          <w:spacing w:val="4"/>
          <w:sz w:val="19"/>
          <w:szCs w:val="19"/>
        </w:rPr>
        <w:t>(</w:t>
      </w:r>
      <w:r w:rsidRPr="00011F29">
        <w:rPr>
          <w:rFonts w:ascii="Frutiger Next for EVN Light" w:hAnsi="Frutiger Next for EVN Light"/>
          <w:b/>
          <w:bCs/>
          <w:spacing w:val="4"/>
          <w:sz w:val="19"/>
          <w:szCs w:val="19"/>
          <w:lang w:val="en-US"/>
        </w:rPr>
        <w:t>ii</w:t>
      </w:r>
      <w:r w:rsidRPr="00011F29">
        <w:rPr>
          <w:rFonts w:ascii="Frutiger Next for EVN Light" w:hAnsi="Frutiger Next for EVN Light"/>
          <w:b/>
          <w:bCs/>
          <w:spacing w:val="4"/>
          <w:sz w:val="19"/>
          <w:szCs w:val="19"/>
        </w:rPr>
        <w:t>)</w:t>
      </w:r>
      <w:r w:rsidRPr="00011F29">
        <w:rPr>
          <w:rFonts w:ascii="Frutiger Next for EVN Light" w:hAnsi="Frutiger Next for EVN Light"/>
          <w:spacing w:val="4"/>
          <w:sz w:val="19"/>
          <w:szCs w:val="19"/>
        </w:rPr>
        <w:t xml:space="preserve"> провеждане на административното(ите) производство(ва) по утвърждаване на цени на топлинната енергия от комбинирано производство на електрическа и топлинна енергия и преференциални цени на електрическата енергия от високоефективно комбинирано произ</w:t>
      </w:r>
      <w:r w:rsidR="00335721" w:rsidRPr="00011F29">
        <w:rPr>
          <w:rFonts w:ascii="Frutiger Next for EVN Light" w:hAnsi="Frutiger Next for EVN Light"/>
          <w:spacing w:val="4"/>
          <w:sz w:val="19"/>
          <w:szCs w:val="19"/>
        </w:rPr>
        <w:t>водство за периода от 01.07.2022 г. до 30.06.2023</w:t>
      </w:r>
      <w:r w:rsidRPr="00011F29">
        <w:rPr>
          <w:rFonts w:ascii="Frutiger Next for EVN Light" w:hAnsi="Frutiger Next for EVN Light"/>
          <w:spacing w:val="4"/>
          <w:sz w:val="19"/>
          <w:szCs w:val="19"/>
        </w:rPr>
        <w:t xml:space="preserve"> г.</w:t>
      </w:r>
    </w:p>
    <w:p w14:paraId="34F888EB" w14:textId="5B4E377E" w:rsidR="00681E50" w:rsidRPr="00011F29" w:rsidRDefault="00681E50" w:rsidP="00011F29">
      <w:pPr>
        <w:pStyle w:val="Style"/>
        <w:spacing w:after="120" w:line="276" w:lineRule="auto"/>
        <w:ind w:left="0" w:right="285" w:firstLine="0"/>
        <w:rPr>
          <w:rFonts w:ascii="Frutiger Next for EVN Light" w:hAnsi="Frutiger Next for EVN Light"/>
          <w:spacing w:val="4"/>
          <w:sz w:val="19"/>
          <w:szCs w:val="19"/>
        </w:rPr>
      </w:pPr>
      <w:r w:rsidRPr="00011F29">
        <w:rPr>
          <w:rFonts w:ascii="Frutiger Next for EVN Light" w:hAnsi="Frutiger Next for EVN Light"/>
          <w:spacing w:val="4"/>
          <w:sz w:val="19"/>
          <w:szCs w:val="19"/>
        </w:rPr>
        <w:t>Преди да</w:t>
      </w:r>
      <w:r w:rsidR="00421472">
        <w:rPr>
          <w:rFonts w:ascii="Frutiger Next for EVN Light" w:hAnsi="Frutiger Next for EVN Light"/>
          <w:spacing w:val="4"/>
          <w:sz w:val="19"/>
          <w:szCs w:val="19"/>
          <w:lang w:val="en-US"/>
        </w:rPr>
        <w:t xml:space="preserve"> </w:t>
      </w:r>
      <w:r w:rsidR="00421472">
        <w:rPr>
          <w:rFonts w:ascii="Frutiger Next for EVN Light" w:hAnsi="Frutiger Next for EVN Light"/>
          <w:spacing w:val="4"/>
          <w:sz w:val="19"/>
          <w:szCs w:val="19"/>
        </w:rPr>
        <w:t>обосновем</w:t>
      </w:r>
      <w:r w:rsidRPr="00011F29">
        <w:rPr>
          <w:rFonts w:ascii="Frutiger Next for EVN Light" w:hAnsi="Frutiger Next for EVN Light"/>
          <w:spacing w:val="4"/>
          <w:sz w:val="19"/>
          <w:szCs w:val="19"/>
        </w:rPr>
        <w:t xml:space="preserve"> необходимостта от компенсиране на разходи</w:t>
      </w:r>
      <w:r w:rsidR="00421472">
        <w:rPr>
          <w:rFonts w:ascii="Frutiger Next for EVN Light" w:hAnsi="Frutiger Next for EVN Light"/>
          <w:spacing w:val="4"/>
          <w:sz w:val="19"/>
          <w:szCs w:val="19"/>
        </w:rPr>
        <w:t>те</w:t>
      </w:r>
      <w:r w:rsidRPr="00011F29">
        <w:rPr>
          <w:rFonts w:ascii="Frutiger Next for EVN Light" w:hAnsi="Frutiger Next for EVN Light"/>
          <w:spacing w:val="4"/>
          <w:sz w:val="19"/>
          <w:szCs w:val="19"/>
        </w:rPr>
        <w:t xml:space="preserve">, произтичащи от наложени задължения към обществото, свързани с постигане на националната кумулативна цел за енергийна ефективност </w:t>
      </w:r>
      <w:r w:rsidR="00335721" w:rsidRPr="00011F29">
        <w:rPr>
          <w:rFonts w:ascii="Frutiger Next for EVN Light" w:hAnsi="Frutiger Next for EVN Light"/>
          <w:spacing w:val="4"/>
          <w:sz w:val="19"/>
          <w:szCs w:val="19"/>
        </w:rPr>
        <w:t>през ценовия период</w:t>
      </w:r>
      <w:r w:rsidR="00C91F99" w:rsidRPr="00011F29">
        <w:rPr>
          <w:rFonts w:ascii="Frutiger Next for EVN Light" w:hAnsi="Frutiger Next for EVN Light"/>
          <w:spacing w:val="4"/>
          <w:sz w:val="19"/>
          <w:szCs w:val="19"/>
          <w:lang w:val="en-US"/>
        </w:rPr>
        <w:t xml:space="preserve"> </w:t>
      </w:r>
      <w:r w:rsidR="00C91F99" w:rsidRPr="00011F29">
        <w:rPr>
          <w:rFonts w:ascii="Frutiger Next for EVN Light" w:hAnsi="Frutiger Next for EVN Light"/>
          <w:spacing w:val="4"/>
          <w:sz w:val="19"/>
          <w:szCs w:val="19"/>
        </w:rPr>
        <w:t>от</w:t>
      </w:r>
      <w:r w:rsidR="00335721" w:rsidRPr="00011F29">
        <w:rPr>
          <w:rFonts w:ascii="Frutiger Next for EVN Light" w:hAnsi="Frutiger Next for EVN Light"/>
          <w:spacing w:val="4"/>
          <w:sz w:val="19"/>
          <w:szCs w:val="19"/>
        </w:rPr>
        <w:t xml:space="preserve"> м. юли 2022 г. – м. юни 2023</w:t>
      </w:r>
      <w:r w:rsidRPr="00011F29">
        <w:rPr>
          <w:rFonts w:ascii="Frutiger Next for EVN Light" w:hAnsi="Frutiger Next for EVN Light"/>
          <w:spacing w:val="4"/>
          <w:sz w:val="19"/>
          <w:szCs w:val="19"/>
        </w:rPr>
        <w:t xml:space="preserve"> г., считаме за целесъобразно да обобщим принципната си правна позиция</w:t>
      </w:r>
      <w:r w:rsidR="005D0145" w:rsidRPr="00011F29">
        <w:rPr>
          <w:rFonts w:ascii="Frutiger Next for EVN Light" w:hAnsi="Frutiger Next for EVN Light"/>
          <w:spacing w:val="4"/>
          <w:sz w:val="19"/>
          <w:szCs w:val="19"/>
          <w:lang w:val="en-US"/>
        </w:rPr>
        <w:t xml:space="preserve">, </w:t>
      </w:r>
      <w:r w:rsidR="005D0145" w:rsidRPr="00011F29">
        <w:rPr>
          <w:rFonts w:ascii="Frutiger Next for EVN Light" w:hAnsi="Frutiger Next for EVN Light"/>
          <w:spacing w:val="4"/>
          <w:sz w:val="19"/>
          <w:szCs w:val="19"/>
        </w:rPr>
        <w:t xml:space="preserve">която молим да </w:t>
      </w:r>
      <w:r w:rsidRPr="00011F29">
        <w:rPr>
          <w:rFonts w:ascii="Frutiger Next for EVN Light" w:hAnsi="Frutiger Next for EVN Light"/>
          <w:spacing w:val="4"/>
          <w:sz w:val="19"/>
          <w:szCs w:val="19"/>
        </w:rPr>
        <w:t>вземете предвид при провеждане и приключване на административното производство по издаване на решение, определя</w:t>
      </w:r>
      <w:r w:rsidR="00335721" w:rsidRPr="00011F29">
        <w:rPr>
          <w:rFonts w:ascii="Frutiger Next for EVN Light" w:hAnsi="Frutiger Next for EVN Light"/>
          <w:spacing w:val="4"/>
          <w:sz w:val="19"/>
          <w:szCs w:val="19"/>
        </w:rPr>
        <w:t>що цени за периода от 01.07.2022 г. до 30.06.2023</w:t>
      </w:r>
      <w:r w:rsidRPr="00011F29">
        <w:rPr>
          <w:rFonts w:ascii="Frutiger Next for EVN Light" w:hAnsi="Frutiger Next for EVN Light"/>
          <w:spacing w:val="4"/>
          <w:sz w:val="19"/>
          <w:szCs w:val="19"/>
        </w:rPr>
        <w:t xml:space="preserve"> г. </w:t>
      </w:r>
    </w:p>
    <w:p w14:paraId="3DA95E29" w14:textId="77777777" w:rsidR="00681E50" w:rsidRPr="00011F29" w:rsidRDefault="00681E50" w:rsidP="00011F29">
      <w:pPr>
        <w:pStyle w:val="Style"/>
        <w:spacing w:after="120" w:line="276" w:lineRule="auto"/>
        <w:ind w:left="0" w:right="285" w:firstLine="0"/>
        <w:rPr>
          <w:rFonts w:ascii="Frutiger Next for EVN Light" w:hAnsi="Frutiger Next for EVN Light"/>
          <w:b/>
          <w:bCs/>
          <w:spacing w:val="4"/>
          <w:sz w:val="19"/>
          <w:szCs w:val="19"/>
        </w:rPr>
      </w:pPr>
      <w:r w:rsidRPr="00011F29">
        <w:rPr>
          <w:rFonts w:ascii="Frutiger Next for EVN Light" w:hAnsi="Frutiger Next for EVN Light"/>
          <w:b/>
          <w:bCs/>
          <w:spacing w:val="4"/>
          <w:sz w:val="19"/>
          <w:szCs w:val="19"/>
        </w:rPr>
        <w:t>Принципна позиция</w:t>
      </w:r>
    </w:p>
    <w:p w14:paraId="258E2CFA" w14:textId="579348FE" w:rsidR="00681E50" w:rsidRPr="00011F29" w:rsidRDefault="00681E50" w:rsidP="00011F29">
      <w:pPr>
        <w:pStyle w:val="Style"/>
        <w:spacing w:after="120" w:line="276" w:lineRule="auto"/>
        <w:ind w:left="0" w:right="285" w:firstLine="0"/>
        <w:rPr>
          <w:rFonts w:ascii="Frutiger Next for EVN Light" w:hAnsi="Frutiger Next for EVN Light"/>
          <w:spacing w:val="4"/>
          <w:sz w:val="19"/>
          <w:szCs w:val="19"/>
        </w:rPr>
      </w:pPr>
      <w:r w:rsidRPr="00011F29">
        <w:rPr>
          <w:rFonts w:ascii="Frutiger Next for EVN Light" w:hAnsi="Frutiger Next for EVN Light"/>
          <w:b/>
          <w:bCs/>
          <w:spacing w:val="4"/>
          <w:sz w:val="19"/>
          <w:szCs w:val="19"/>
        </w:rPr>
        <w:t>1.</w:t>
      </w:r>
      <w:r w:rsidRPr="00011F29">
        <w:rPr>
          <w:rFonts w:ascii="Frutiger Next for EVN Light" w:hAnsi="Frutiger Next for EVN Light"/>
          <w:spacing w:val="4"/>
          <w:sz w:val="19"/>
          <w:szCs w:val="19"/>
        </w:rPr>
        <w:t xml:space="preserve"> В действащата нормативната уредба липсва ясно регламентиран механизъм относно осигуряването на средства за обезпечаване на разходите за </w:t>
      </w:r>
      <w:r w:rsidR="00C73453" w:rsidRPr="00011F29">
        <w:rPr>
          <w:rFonts w:ascii="Frutiger Next for EVN Light" w:hAnsi="Frutiger Next for EVN Light"/>
          <w:spacing w:val="4"/>
          <w:sz w:val="19"/>
          <w:szCs w:val="19"/>
        </w:rPr>
        <w:t xml:space="preserve">наложените задължения за </w:t>
      </w:r>
      <w:r w:rsidRPr="00011F29">
        <w:rPr>
          <w:rFonts w:ascii="Frutiger Next for EVN Light" w:hAnsi="Frutiger Next for EVN Light"/>
          <w:spacing w:val="4"/>
          <w:sz w:val="19"/>
          <w:szCs w:val="19"/>
        </w:rPr>
        <w:t>енергийни спестявания</w:t>
      </w:r>
      <w:r w:rsidR="00C73453" w:rsidRPr="00011F29">
        <w:rPr>
          <w:rFonts w:ascii="Frutiger Next for EVN Light" w:hAnsi="Frutiger Next for EVN Light"/>
          <w:spacing w:val="4"/>
          <w:sz w:val="19"/>
          <w:szCs w:val="19"/>
        </w:rPr>
        <w:t xml:space="preserve"> на задължените лица</w:t>
      </w:r>
      <w:r w:rsidRPr="00011F29">
        <w:rPr>
          <w:rFonts w:ascii="Frutiger Next for EVN Light" w:hAnsi="Frutiger Next for EVN Light"/>
          <w:spacing w:val="4"/>
          <w:sz w:val="19"/>
          <w:szCs w:val="19"/>
        </w:rPr>
        <w:t>;</w:t>
      </w:r>
    </w:p>
    <w:p w14:paraId="5A6043BE" w14:textId="7A1EF057" w:rsidR="00681E50" w:rsidRPr="00011F29" w:rsidRDefault="00681E50" w:rsidP="00011F29">
      <w:pPr>
        <w:pStyle w:val="Style"/>
        <w:spacing w:after="120" w:line="276" w:lineRule="auto"/>
        <w:ind w:left="0" w:right="285" w:firstLine="0"/>
        <w:rPr>
          <w:rFonts w:ascii="Frutiger Next for EVN Light" w:hAnsi="Frutiger Next for EVN Light"/>
          <w:spacing w:val="4"/>
          <w:sz w:val="19"/>
          <w:szCs w:val="19"/>
        </w:rPr>
      </w:pPr>
      <w:r w:rsidRPr="00011F29">
        <w:rPr>
          <w:rFonts w:ascii="Frutiger Next for EVN Light" w:hAnsi="Frutiger Next for EVN Light"/>
          <w:b/>
          <w:bCs/>
          <w:spacing w:val="4"/>
          <w:sz w:val="19"/>
          <w:szCs w:val="19"/>
        </w:rPr>
        <w:t>2.</w:t>
      </w:r>
      <w:r w:rsidRPr="00011F29">
        <w:rPr>
          <w:rFonts w:ascii="Frutiger Next for EVN Light" w:hAnsi="Frutiger Next for EVN Light"/>
          <w:spacing w:val="4"/>
          <w:sz w:val="19"/>
          <w:szCs w:val="19"/>
        </w:rPr>
        <w:t>  КЕВР – в качеството си на административен орган, притежава компетентност да издава индивидуални административни актове, с които се утвърждават цени в сектор „Енергетика“, на основания и при спазване на процедурата, предвидена в Закона за енергетиката („ЗЕ“) и наредбите по чл. 36 от ЗE</w:t>
      </w:r>
      <w:r w:rsidR="009C4F5A" w:rsidRPr="00011F29">
        <w:rPr>
          <w:rFonts w:ascii="Frutiger Next for EVN Light" w:hAnsi="Frutiger Next for EVN Light"/>
          <w:spacing w:val="4"/>
          <w:sz w:val="19"/>
          <w:szCs w:val="19"/>
          <w:lang w:val="en-US"/>
        </w:rPr>
        <w:t xml:space="preserve">. </w:t>
      </w:r>
      <w:r w:rsidR="009C4F5A" w:rsidRPr="00011F29">
        <w:rPr>
          <w:rFonts w:ascii="Frutiger Next for EVN Light" w:hAnsi="Frutiger Next for EVN Light"/>
          <w:spacing w:val="4"/>
          <w:sz w:val="19"/>
          <w:szCs w:val="19"/>
        </w:rPr>
        <w:t>Въпреки това до този момент</w:t>
      </w:r>
      <w:r w:rsidRPr="00011F29">
        <w:rPr>
          <w:rFonts w:ascii="Frutiger Next for EVN Light" w:hAnsi="Frutiger Next for EVN Light"/>
          <w:spacing w:val="4"/>
          <w:sz w:val="19"/>
          <w:szCs w:val="19"/>
        </w:rPr>
        <w:t xml:space="preserve"> не е признавала и не е предвиждала способ (методика или механизъм) за възстановяване на разходи</w:t>
      </w:r>
      <w:r w:rsidR="009C4F5A" w:rsidRPr="00011F29">
        <w:rPr>
          <w:rFonts w:ascii="Frutiger Next for EVN Light" w:hAnsi="Frutiger Next for EVN Light"/>
          <w:spacing w:val="4"/>
          <w:sz w:val="19"/>
          <w:szCs w:val="19"/>
        </w:rPr>
        <w:t>те</w:t>
      </w:r>
      <w:r w:rsidRPr="00011F29">
        <w:rPr>
          <w:rFonts w:ascii="Frutiger Next for EVN Light" w:hAnsi="Frutiger Next for EVN Light"/>
          <w:spacing w:val="4"/>
          <w:sz w:val="19"/>
          <w:szCs w:val="19"/>
        </w:rPr>
        <w:t xml:space="preserve"> за енергийна ефективност</w:t>
      </w:r>
      <w:r w:rsidR="009C4F5A" w:rsidRPr="00011F29">
        <w:rPr>
          <w:rFonts w:ascii="Frutiger Next for EVN Light" w:hAnsi="Frutiger Next for EVN Light"/>
          <w:spacing w:val="4"/>
          <w:sz w:val="19"/>
          <w:szCs w:val="19"/>
        </w:rPr>
        <w:t>, които задължените лица следва да извършват</w:t>
      </w:r>
      <w:r w:rsidR="003D40DC" w:rsidRPr="00011F29">
        <w:rPr>
          <w:rFonts w:ascii="Frutiger Next for EVN Light" w:hAnsi="Frutiger Next for EVN Light"/>
          <w:spacing w:val="4"/>
          <w:sz w:val="19"/>
          <w:szCs w:val="19"/>
        </w:rPr>
        <w:t xml:space="preserve">, респективно за компенсиране на вече направените </w:t>
      </w:r>
      <w:r w:rsidR="00122266" w:rsidRPr="00011F29">
        <w:rPr>
          <w:rFonts w:ascii="Frutiger Next for EVN Light" w:hAnsi="Frutiger Next for EVN Light"/>
          <w:spacing w:val="4"/>
          <w:sz w:val="19"/>
          <w:szCs w:val="19"/>
        </w:rPr>
        <w:t>о</w:t>
      </w:r>
      <w:r w:rsidR="008C6CF7" w:rsidRPr="00011F29">
        <w:rPr>
          <w:rFonts w:ascii="Frutiger Next for EVN Light" w:hAnsi="Frutiger Next for EVN Light"/>
          <w:spacing w:val="4"/>
          <w:sz w:val="19"/>
          <w:szCs w:val="19"/>
        </w:rPr>
        <w:t xml:space="preserve">т тях </w:t>
      </w:r>
      <w:r w:rsidR="003D40DC" w:rsidRPr="00011F29">
        <w:rPr>
          <w:rFonts w:ascii="Frutiger Next for EVN Light" w:hAnsi="Frutiger Next for EVN Light"/>
          <w:spacing w:val="4"/>
          <w:sz w:val="19"/>
          <w:szCs w:val="19"/>
        </w:rPr>
        <w:t>разходи за изпълнение.</w:t>
      </w:r>
      <w:r w:rsidR="00122266" w:rsidRPr="00011F29">
        <w:rPr>
          <w:rFonts w:ascii="Frutiger Next for EVN Light" w:hAnsi="Frutiger Next for EVN Light"/>
          <w:spacing w:val="4"/>
          <w:sz w:val="19"/>
          <w:szCs w:val="19"/>
        </w:rPr>
        <w:t>;</w:t>
      </w:r>
      <w:r w:rsidRPr="00011F29">
        <w:rPr>
          <w:rFonts w:ascii="Frutiger Next for EVN Light" w:hAnsi="Frutiger Next for EVN Light"/>
          <w:spacing w:val="4"/>
          <w:sz w:val="19"/>
          <w:szCs w:val="19"/>
        </w:rPr>
        <w:t xml:space="preserve"> </w:t>
      </w:r>
    </w:p>
    <w:p w14:paraId="3A13B075" w14:textId="4D3BCADC" w:rsidR="00681E50" w:rsidRPr="00011F29" w:rsidRDefault="00681E50" w:rsidP="00011F29">
      <w:pPr>
        <w:pStyle w:val="Style"/>
        <w:spacing w:after="120" w:line="276" w:lineRule="auto"/>
        <w:ind w:left="0" w:right="285" w:firstLine="0"/>
        <w:rPr>
          <w:rFonts w:ascii="Frutiger Next for EVN Light" w:hAnsi="Frutiger Next for EVN Light"/>
          <w:spacing w:val="4"/>
          <w:sz w:val="19"/>
          <w:szCs w:val="19"/>
        </w:rPr>
      </w:pPr>
      <w:r w:rsidRPr="00011F29">
        <w:rPr>
          <w:rFonts w:ascii="Frutiger Next for EVN Light" w:hAnsi="Frutiger Next for EVN Light"/>
          <w:b/>
          <w:bCs/>
          <w:spacing w:val="4"/>
          <w:sz w:val="19"/>
          <w:szCs w:val="19"/>
        </w:rPr>
        <w:t>3.</w:t>
      </w:r>
      <w:r w:rsidRPr="00011F29">
        <w:rPr>
          <w:rFonts w:ascii="Frutiger Next for EVN Light" w:hAnsi="Frutiger Next for EVN Light"/>
          <w:spacing w:val="4"/>
          <w:sz w:val="19"/>
          <w:szCs w:val="19"/>
        </w:rPr>
        <w:t xml:space="preserve"> От финансова гледна точка </w:t>
      </w:r>
      <w:r w:rsidR="009C4F5A" w:rsidRPr="00011F29">
        <w:rPr>
          <w:rFonts w:ascii="Frutiger Next for EVN Light" w:hAnsi="Frutiger Next for EVN Light"/>
          <w:spacing w:val="4"/>
          <w:sz w:val="19"/>
          <w:szCs w:val="19"/>
        </w:rPr>
        <w:t xml:space="preserve">наложените </w:t>
      </w:r>
      <w:r w:rsidRPr="00011F29">
        <w:rPr>
          <w:rFonts w:ascii="Frutiger Next for EVN Light" w:hAnsi="Frutiger Next for EVN Light"/>
          <w:spacing w:val="4"/>
          <w:sz w:val="19"/>
          <w:szCs w:val="19"/>
        </w:rPr>
        <w:t xml:space="preserve">индивидуални цели за енергийни спестявания (т.е. разходите) </w:t>
      </w:r>
      <w:r w:rsidR="009C4F5A" w:rsidRPr="00011F29">
        <w:rPr>
          <w:rFonts w:ascii="Frutiger Next for EVN Light" w:hAnsi="Frutiger Next for EVN Light"/>
          <w:spacing w:val="4"/>
          <w:sz w:val="19"/>
          <w:szCs w:val="19"/>
        </w:rPr>
        <w:t xml:space="preserve">предизвикват значителни разходи, които </w:t>
      </w:r>
      <w:r w:rsidRPr="00011F29">
        <w:rPr>
          <w:rFonts w:ascii="Frutiger Next for EVN Light" w:hAnsi="Frutiger Next for EVN Light"/>
          <w:spacing w:val="4"/>
          <w:sz w:val="19"/>
          <w:szCs w:val="19"/>
        </w:rPr>
        <w:t>не мо</w:t>
      </w:r>
      <w:r w:rsidR="009C4F5A" w:rsidRPr="00011F29">
        <w:rPr>
          <w:rFonts w:ascii="Frutiger Next for EVN Light" w:hAnsi="Frutiger Next for EVN Light"/>
          <w:spacing w:val="4"/>
          <w:sz w:val="19"/>
          <w:szCs w:val="19"/>
        </w:rPr>
        <w:t>гат</w:t>
      </w:r>
      <w:r w:rsidRPr="00011F29">
        <w:rPr>
          <w:rFonts w:ascii="Frutiger Next for EVN Light" w:hAnsi="Frutiger Next for EVN Light"/>
          <w:spacing w:val="4"/>
          <w:sz w:val="19"/>
          <w:szCs w:val="19"/>
        </w:rPr>
        <w:t xml:space="preserve"> да бъд</w:t>
      </w:r>
      <w:r w:rsidR="009C4F5A" w:rsidRPr="00011F29">
        <w:rPr>
          <w:rFonts w:ascii="Frutiger Next for EVN Light" w:hAnsi="Frutiger Next for EVN Light"/>
          <w:spacing w:val="4"/>
          <w:sz w:val="19"/>
          <w:szCs w:val="19"/>
        </w:rPr>
        <w:t xml:space="preserve">ат </w:t>
      </w:r>
      <w:r w:rsidRPr="00011F29">
        <w:rPr>
          <w:rFonts w:ascii="Frutiger Next for EVN Light" w:hAnsi="Frutiger Next for EVN Light"/>
          <w:spacing w:val="4"/>
          <w:sz w:val="19"/>
          <w:szCs w:val="19"/>
        </w:rPr>
        <w:t>осигурен</w:t>
      </w:r>
      <w:r w:rsidR="009C4F5A" w:rsidRPr="00011F29">
        <w:rPr>
          <w:rFonts w:ascii="Frutiger Next for EVN Light" w:hAnsi="Frutiger Next for EVN Light"/>
          <w:spacing w:val="4"/>
          <w:sz w:val="19"/>
          <w:szCs w:val="19"/>
        </w:rPr>
        <w:t>и</w:t>
      </w:r>
      <w:r w:rsidRPr="00011F29">
        <w:rPr>
          <w:rFonts w:ascii="Frutiger Next for EVN Light" w:hAnsi="Frutiger Next for EVN Light"/>
          <w:spacing w:val="4"/>
          <w:sz w:val="19"/>
          <w:szCs w:val="19"/>
        </w:rPr>
        <w:t xml:space="preserve"> от собствената му търговска дейност или от привлечен (вкл. кредитен) ресурс. Това е така, защото </w:t>
      </w:r>
      <w:r w:rsidR="00357C92" w:rsidRPr="00011F29">
        <w:rPr>
          <w:rFonts w:ascii="Frutiger Next for EVN Light" w:hAnsi="Frutiger Next for EVN Light"/>
          <w:spacing w:val="4"/>
          <w:sz w:val="19"/>
          <w:szCs w:val="19"/>
        </w:rPr>
        <w:t>ежегодните</w:t>
      </w:r>
      <w:r w:rsidRPr="00011F29">
        <w:rPr>
          <w:rFonts w:ascii="Frutiger Next for EVN Light" w:hAnsi="Frutiger Next for EVN Light"/>
          <w:spacing w:val="4"/>
          <w:sz w:val="19"/>
          <w:szCs w:val="19"/>
        </w:rPr>
        <w:t xml:space="preserve"> разходи, които трябва да се извършат, за да бъдат постигнати поставените цели за енергийни спестявания: </w:t>
      </w:r>
    </w:p>
    <w:p w14:paraId="20654994" w14:textId="07C92DEA" w:rsidR="00681E50" w:rsidRPr="00011F29" w:rsidRDefault="00681E50" w:rsidP="00011F29">
      <w:pPr>
        <w:pStyle w:val="Style"/>
        <w:spacing w:after="120" w:line="276" w:lineRule="auto"/>
        <w:ind w:left="0" w:right="285" w:firstLine="0"/>
        <w:rPr>
          <w:rFonts w:ascii="Frutiger Next for EVN Light" w:hAnsi="Frutiger Next for EVN Light"/>
          <w:spacing w:val="4"/>
          <w:sz w:val="19"/>
          <w:szCs w:val="19"/>
        </w:rPr>
      </w:pPr>
      <w:r w:rsidRPr="00011F29">
        <w:rPr>
          <w:rFonts w:ascii="Frutiger Next for EVN Light" w:hAnsi="Frutiger Next for EVN Light"/>
          <w:b/>
          <w:bCs/>
          <w:spacing w:val="4"/>
          <w:sz w:val="19"/>
          <w:szCs w:val="19"/>
        </w:rPr>
        <w:t>3.1.</w:t>
      </w:r>
      <w:r w:rsidRPr="00011F29">
        <w:rPr>
          <w:rFonts w:ascii="Frutiger Next for EVN Light" w:hAnsi="Frutiger Next for EVN Light"/>
          <w:spacing w:val="4"/>
          <w:sz w:val="19"/>
          <w:szCs w:val="19"/>
        </w:rPr>
        <w:t xml:space="preserve"> не мо</w:t>
      </w:r>
      <w:r w:rsidR="00122266" w:rsidRPr="00011F29">
        <w:rPr>
          <w:rFonts w:ascii="Frutiger Next for EVN Light" w:hAnsi="Frutiger Next for EVN Light"/>
          <w:spacing w:val="4"/>
          <w:sz w:val="19"/>
          <w:szCs w:val="19"/>
        </w:rPr>
        <w:t>гат</w:t>
      </w:r>
      <w:r w:rsidRPr="00011F29">
        <w:rPr>
          <w:rFonts w:ascii="Frutiger Next for EVN Light" w:hAnsi="Frutiger Next for EVN Light"/>
          <w:spacing w:val="4"/>
          <w:sz w:val="19"/>
          <w:szCs w:val="19"/>
        </w:rPr>
        <w:t xml:space="preserve"> да бъд</w:t>
      </w:r>
      <w:r w:rsidR="00122266" w:rsidRPr="00011F29">
        <w:rPr>
          <w:rFonts w:ascii="Frutiger Next for EVN Light" w:hAnsi="Frutiger Next for EVN Light"/>
          <w:spacing w:val="4"/>
          <w:sz w:val="19"/>
          <w:szCs w:val="19"/>
        </w:rPr>
        <w:t>ат</w:t>
      </w:r>
      <w:r w:rsidRPr="00011F29">
        <w:rPr>
          <w:rFonts w:ascii="Frutiger Next for EVN Light" w:hAnsi="Frutiger Next for EVN Light"/>
          <w:spacing w:val="4"/>
          <w:sz w:val="19"/>
          <w:szCs w:val="19"/>
        </w:rPr>
        <w:t xml:space="preserve"> възвърнат</w:t>
      </w:r>
      <w:r w:rsidR="00122266" w:rsidRPr="00011F29">
        <w:rPr>
          <w:rFonts w:ascii="Frutiger Next for EVN Light" w:hAnsi="Frutiger Next for EVN Light"/>
          <w:spacing w:val="4"/>
          <w:sz w:val="19"/>
          <w:szCs w:val="19"/>
        </w:rPr>
        <w:t>и</w:t>
      </w:r>
      <w:r w:rsidRPr="00011F29">
        <w:rPr>
          <w:rFonts w:ascii="Frutiger Next for EVN Light" w:hAnsi="Frutiger Next for EVN Light"/>
          <w:spacing w:val="4"/>
          <w:sz w:val="19"/>
          <w:szCs w:val="19"/>
        </w:rPr>
        <w:t xml:space="preserve"> от/при упражняване на лицензионн</w:t>
      </w:r>
      <w:r w:rsidR="009C4F5A" w:rsidRPr="00011F29">
        <w:rPr>
          <w:rFonts w:ascii="Frutiger Next for EVN Light" w:hAnsi="Frutiger Next for EVN Light"/>
          <w:spacing w:val="4"/>
          <w:sz w:val="19"/>
          <w:szCs w:val="19"/>
        </w:rPr>
        <w:t>и</w:t>
      </w:r>
      <w:r w:rsidRPr="00011F29">
        <w:rPr>
          <w:rFonts w:ascii="Frutiger Next for EVN Light" w:hAnsi="Frutiger Next for EVN Light"/>
          <w:spacing w:val="4"/>
          <w:sz w:val="19"/>
          <w:szCs w:val="19"/>
        </w:rPr>
        <w:t>т</w:t>
      </w:r>
      <w:r w:rsidR="009C4F5A" w:rsidRPr="00011F29">
        <w:rPr>
          <w:rFonts w:ascii="Frutiger Next for EVN Light" w:hAnsi="Frutiger Next for EVN Light"/>
          <w:spacing w:val="4"/>
          <w:sz w:val="19"/>
          <w:szCs w:val="19"/>
        </w:rPr>
        <w:t>е</w:t>
      </w:r>
      <w:r w:rsidRPr="00011F29">
        <w:rPr>
          <w:rFonts w:ascii="Frutiger Next for EVN Light" w:hAnsi="Frutiger Next for EVN Light"/>
          <w:spacing w:val="4"/>
          <w:sz w:val="19"/>
          <w:szCs w:val="19"/>
        </w:rPr>
        <w:t xml:space="preserve">  дейности, осъществяван</w:t>
      </w:r>
      <w:r w:rsidR="009C4F5A" w:rsidRPr="00011F29">
        <w:rPr>
          <w:rFonts w:ascii="Frutiger Next for EVN Light" w:hAnsi="Frutiger Next for EVN Light"/>
          <w:spacing w:val="4"/>
          <w:sz w:val="19"/>
          <w:szCs w:val="19"/>
        </w:rPr>
        <w:t>и</w:t>
      </w:r>
      <w:r w:rsidRPr="00011F29">
        <w:rPr>
          <w:rFonts w:ascii="Frutiger Next for EVN Light" w:hAnsi="Frutiger Next for EVN Light"/>
          <w:spacing w:val="4"/>
          <w:sz w:val="19"/>
          <w:szCs w:val="19"/>
        </w:rPr>
        <w:t xml:space="preserve"> при регулирани цени за доставки до крайните клиенти;</w:t>
      </w:r>
    </w:p>
    <w:p w14:paraId="68C47AC5" w14:textId="28D2E81A" w:rsidR="00681E50" w:rsidRPr="00011F29" w:rsidRDefault="00681E50" w:rsidP="00011F29">
      <w:pPr>
        <w:pStyle w:val="Style"/>
        <w:spacing w:after="120" w:line="276" w:lineRule="auto"/>
        <w:ind w:left="0" w:right="285" w:firstLine="0"/>
        <w:rPr>
          <w:rFonts w:ascii="Frutiger Next for EVN Light" w:hAnsi="Frutiger Next for EVN Light"/>
          <w:spacing w:val="4"/>
          <w:sz w:val="19"/>
          <w:szCs w:val="19"/>
        </w:rPr>
      </w:pPr>
      <w:r w:rsidRPr="00011F29">
        <w:rPr>
          <w:rFonts w:ascii="Frutiger Next for EVN Light" w:hAnsi="Frutiger Next for EVN Light"/>
          <w:b/>
          <w:bCs/>
          <w:spacing w:val="4"/>
          <w:sz w:val="19"/>
          <w:szCs w:val="19"/>
        </w:rPr>
        <w:t>3.2.</w:t>
      </w:r>
      <w:r w:rsidRPr="00011F29">
        <w:rPr>
          <w:rFonts w:ascii="Frutiger Next for EVN Light" w:hAnsi="Frutiger Next for EVN Light"/>
          <w:spacing w:val="4"/>
          <w:sz w:val="19"/>
          <w:szCs w:val="19"/>
        </w:rPr>
        <w:t xml:space="preserve"> е необходимо да бъд</w:t>
      </w:r>
      <w:r w:rsidR="00122266" w:rsidRPr="00011F29">
        <w:rPr>
          <w:rFonts w:ascii="Frutiger Next for EVN Light" w:hAnsi="Frutiger Next for EVN Light"/>
          <w:spacing w:val="4"/>
          <w:sz w:val="19"/>
          <w:szCs w:val="19"/>
        </w:rPr>
        <w:t>ат</w:t>
      </w:r>
      <w:r w:rsidRPr="00011F29">
        <w:rPr>
          <w:rFonts w:ascii="Frutiger Next for EVN Light" w:hAnsi="Frutiger Next for EVN Light"/>
          <w:spacing w:val="4"/>
          <w:sz w:val="19"/>
          <w:szCs w:val="19"/>
        </w:rPr>
        <w:t xml:space="preserve"> предостав</w:t>
      </w:r>
      <w:r w:rsidR="00357C92" w:rsidRPr="00011F29">
        <w:rPr>
          <w:rFonts w:ascii="Frutiger Next for EVN Light" w:hAnsi="Frutiger Next for EVN Light"/>
          <w:spacing w:val="4"/>
          <w:sz w:val="19"/>
          <w:szCs w:val="19"/>
        </w:rPr>
        <w:t>я</w:t>
      </w:r>
      <w:r w:rsidRPr="00011F29">
        <w:rPr>
          <w:rFonts w:ascii="Frutiger Next for EVN Light" w:hAnsi="Frutiger Next for EVN Light"/>
          <w:spacing w:val="4"/>
          <w:sz w:val="19"/>
          <w:szCs w:val="19"/>
        </w:rPr>
        <w:t>н</w:t>
      </w:r>
      <w:r w:rsidR="00122266" w:rsidRPr="00011F29">
        <w:rPr>
          <w:rFonts w:ascii="Frutiger Next for EVN Light" w:hAnsi="Frutiger Next for EVN Light"/>
          <w:spacing w:val="4"/>
          <w:sz w:val="19"/>
          <w:szCs w:val="19"/>
        </w:rPr>
        <w:t>и</w:t>
      </w:r>
      <w:r w:rsidR="00357C92" w:rsidRPr="00011F29">
        <w:rPr>
          <w:rFonts w:ascii="Frutiger Next for EVN Light" w:hAnsi="Frutiger Next for EVN Light"/>
          <w:spacing w:val="4"/>
          <w:sz w:val="19"/>
          <w:szCs w:val="19"/>
        </w:rPr>
        <w:t xml:space="preserve"> през всеки ценови период</w:t>
      </w:r>
      <w:r w:rsidRPr="00011F29">
        <w:rPr>
          <w:rFonts w:ascii="Frutiger Next for EVN Light" w:hAnsi="Frutiger Next for EVN Light"/>
          <w:spacing w:val="4"/>
          <w:sz w:val="19"/>
          <w:szCs w:val="19"/>
        </w:rPr>
        <w:t xml:space="preserve"> </w:t>
      </w:r>
      <w:r w:rsidR="00357C92" w:rsidRPr="00011F29">
        <w:rPr>
          <w:rFonts w:ascii="Frutiger Next for EVN Light" w:hAnsi="Frutiger Next for EVN Light"/>
          <w:spacing w:val="4"/>
          <w:sz w:val="19"/>
          <w:szCs w:val="19"/>
        </w:rPr>
        <w:t>на</w:t>
      </w:r>
      <w:r w:rsidRPr="00011F29">
        <w:rPr>
          <w:rFonts w:ascii="Frutiger Next for EVN Light" w:hAnsi="Frutiger Next for EVN Light"/>
          <w:spacing w:val="4"/>
          <w:sz w:val="19"/>
          <w:szCs w:val="19"/>
        </w:rPr>
        <w:t xml:space="preserve"> </w:t>
      </w:r>
      <w:r w:rsidR="00357C92" w:rsidRPr="00011F29">
        <w:rPr>
          <w:rFonts w:ascii="Frutiger Next for EVN Light" w:hAnsi="Frutiger Next for EVN Light"/>
          <w:spacing w:val="4"/>
          <w:sz w:val="19"/>
          <w:szCs w:val="19"/>
        </w:rPr>
        <w:t xml:space="preserve">дружеството да </w:t>
      </w:r>
      <w:r w:rsidRPr="00011F29">
        <w:rPr>
          <w:rFonts w:ascii="Frutiger Next for EVN Light" w:hAnsi="Frutiger Next for EVN Light"/>
          <w:spacing w:val="4"/>
          <w:sz w:val="19"/>
          <w:szCs w:val="19"/>
        </w:rPr>
        <w:t>финансира</w:t>
      </w:r>
      <w:r w:rsidR="00122266" w:rsidRPr="00011F29">
        <w:rPr>
          <w:rFonts w:ascii="Frutiger Next for EVN Light" w:hAnsi="Frutiger Next for EVN Light"/>
          <w:spacing w:val="4"/>
          <w:sz w:val="19"/>
          <w:szCs w:val="19"/>
        </w:rPr>
        <w:t>т</w:t>
      </w:r>
      <w:r w:rsidRPr="00011F29">
        <w:rPr>
          <w:rFonts w:ascii="Frutiger Next for EVN Light" w:hAnsi="Frutiger Next for EVN Light"/>
          <w:spacing w:val="4"/>
          <w:sz w:val="19"/>
          <w:szCs w:val="19"/>
        </w:rPr>
        <w:t xml:space="preserve"> реализиран</w:t>
      </w:r>
      <w:r w:rsidR="00122266" w:rsidRPr="00011F29">
        <w:rPr>
          <w:rFonts w:ascii="Frutiger Next for EVN Light" w:hAnsi="Frutiger Next for EVN Light"/>
          <w:spacing w:val="4"/>
          <w:sz w:val="19"/>
          <w:szCs w:val="19"/>
        </w:rPr>
        <w:t>ето на</w:t>
      </w:r>
      <w:r w:rsidRPr="00011F29">
        <w:rPr>
          <w:rFonts w:ascii="Frutiger Next for EVN Light" w:hAnsi="Frutiger Next for EVN Light"/>
          <w:spacing w:val="4"/>
          <w:sz w:val="19"/>
          <w:szCs w:val="19"/>
        </w:rPr>
        <w:t xml:space="preserve"> дейности</w:t>
      </w:r>
      <w:r w:rsidR="00357C92" w:rsidRPr="00011F29">
        <w:rPr>
          <w:rFonts w:ascii="Frutiger Next for EVN Light" w:hAnsi="Frutiger Next for EVN Light"/>
          <w:spacing w:val="4"/>
          <w:sz w:val="19"/>
          <w:szCs w:val="19"/>
        </w:rPr>
        <w:t xml:space="preserve">, </w:t>
      </w:r>
      <w:r w:rsidRPr="00011F29">
        <w:rPr>
          <w:rFonts w:ascii="Frutiger Next for EVN Light" w:hAnsi="Frutiger Next for EVN Light"/>
          <w:spacing w:val="4"/>
          <w:sz w:val="19"/>
          <w:szCs w:val="19"/>
        </w:rPr>
        <w:t>мерки и услуги за повишаване на енергийната ефективност</w:t>
      </w:r>
      <w:r w:rsidR="00357C92" w:rsidRPr="00011F29">
        <w:rPr>
          <w:rFonts w:ascii="Frutiger Next for EVN Light" w:hAnsi="Frutiger Next for EVN Light"/>
          <w:spacing w:val="4"/>
          <w:sz w:val="19"/>
          <w:szCs w:val="19"/>
        </w:rPr>
        <w:t xml:space="preserve"> при крайни клиенти</w:t>
      </w:r>
      <w:r w:rsidRPr="00011F29">
        <w:rPr>
          <w:rFonts w:ascii="Frutiger Next for EVN Light" w:hAnsi="Frutiger Next for EVN Light"/>
          <w:spacing w:val="4"/>
          <w:sz w:val="19"/>
          <w:szCs w:val="19"/>
        </w:rPr>
        <w:t xml:space="preserve">, с които </w:t>
      </w:r>
      <w:r w:rsidR="00122266" w:rsidRPr="00011F29">
        <w:rPr>
          <w:rFonts w:ascii="Frutiger Next for EVN Light" w:hAnsi="Frutiger Next for EVN Light"/>
          <w:spacing w:val="4"/>
          <w:sz w:val="19"/>
          <w:szCs w:val="19"/>
        </w:rPr>
        <w:t xml:space="preserve">то </w:t>
      </w:r>
      <w:r w:rsidRPr="00011F29">
        <w:rPr>
          <w:rFonts w:ascii="Frutiger Next for EVN Light" w:hAnsi="Frutiger Next for EVN Light"/>
          <w:spacing w:val="4"/>
          <w:sz w:val="19"/>
          <w:szCs w:val="19"/>
        </w:rPr>
        <w:t>да изпълн</w:t>
      </w:r>
      <w:r w:rsidR="00357C92" w:rsidRPr="00011F29">
        <w:rPr>
          <w:rFonts w:ascii="Frutiger Next for EVN Light" w:hAnsi="Frutiger Next for EVN Light"/>
          <w:spacing w:val="4"/>
          <w:sz w:val="19"/>
          <w:szCs w:val="19"/>
        </w:rPr>
        <w:t>ява</w:t>
      </w:r>
      <w:r w:rsidRPr="00011F29">
        <w:rPr>
          <w:rFonts w:ascii="Frutiger Next for EVN Light" w:hAnsi="Frutiger Next for EVN Light"/>
          <w:spacing w:val="4"/>
          <w:sz w:val="19"/>
          <w:szCs w:val="19"/>
        </w:rPr>
        <w:t xml:space="preserve"> </w:t>
      </w:r>
      <w:r w:rsidR="00357C92" w:rsidRPr="00011F29">
        <w:rPr>
          <w:rFonts w:ascii="Frutiger Next for EVN Light" w:hAnsi="Frutiger Next for EVN Light"/>
          <w:spacing w:val="4"/>
          <w:sz w:val="19"/>
          <w:szCs w:val="19"/>
        </w:rPr>
        <w:t xml:space="preserve">наложените </w:t>
      </w:r>
      <w:r w:rsidRPr="00011F29">
        <w:rPr>
          <w:rFonts w:ascii="Frutiger Next for EVN Light" w:hAnsi="Frutiger Next for EVN Light"/>
          <w:spacing w:val="4"/>
          <w:sz w:val="19"/>
          <w:szCs w:val="19"/>
        </w:rPr>
        <w:t xml:space="preserve">му индивидуални цели. </w:t>
      </w:r>
    </w:p>
    <w:p w14:paraId="688F4C7C" w14:textId="1C272120" w:rsidR="001562C8" w:rsidRPr="00011F29" w:rsidRDefault="00681E50" w:rsidP="00011F29">
      <w:pPr>
        <w:pStyle w:val="Style"/>
        <w:spacing w:after="120" w:line="276" w:lineRule="auto"/>
        <w:ind w:left="0" w:right="285" w:firstLine="0"/>
        <w:rPr>
          <w:rFonts w:ascii="Frutiger Next for EVN Light" w:hAnsi="Frutiger Next for EVN Light"/>
          <w:spacing w:val="4"/>
          <w:sz w:val="19"/>
          <w:szCs w:val="19"/>
        </w:rPr>
      </w:pPr>
      <w:r w:rsidRPr="00011F29">
        <w:rPr>
          <w:rFonts w:ascii="Frutiger Next for EVN Light" w:hAnsi="Frutiger Next for EVN Light"/>
          <w:spacing w:val="4"/>
          <w:sz w:val="19"/>
          <w:szCs w:val="19"/>
        </w:rPr>
        <w:t xml:space="preserve">Логичният извод, до който се стига от прочита на действащото законодателство, е, че изпълнението на индивидуалните годишни цели за енергийни спестявания е свързано със значителни разходи за дружеството, поради което и от гледна точка на ценообразуването компенсирането на тези разходи е възможно да се осъществи чрез признаването и включването им в икономически обоснованите разходи, които </w:t>
      </w:r>
      <w:r w:rsidR="002E13F4" w:rsidRPr="00011F29">
        <w:rPr>
          <w:rFonts w:ascii="Frutiger Next for EVN Light" w:hAnsi="Frutiger Next for EVN Light"/>
          <w:spacing w:val="4"/>
          <w:sz w:val="19"/>
          <w:szCs w:val="19"/>
        </w:rPr>
        <w:t>са необходими за изпълнението н</w:t>
      </w:r>
      <w:r w:rsidRPr="00011F29">
        <w:rPr>
          <w:rFonts w:ascii="Frutiger Next for EVN Light" w:hAnsi="Frutiger Next for EVN Light"/>
          <w:spacing w:val="4"/>
          <w:sz w:val="19"/>
          <w:szCs w:val="19"/>
        </w:rPr>
        <w:t xml:space="preserve">а съответната лицензионна дейност. </w:t>
      </w:r>
      <w:r w:rsidR="00421472">
        <w:rPr>
          <w:rFonts w:ascii="Frutiger Next for EVN Light" w:hAnsi="Frutiger Next for EVN Light"/>
          <w:spacing w:val="4"/>
          <w:sz w:val="19"/>
          <w:szCs w:val="19"/>
        </w:rPr>
        <w:t>Ето защо намираме за</w:t>
      </w:r>
      <w:r w:rsidR="001562C8" w:rsidRPr="00011F29">
        <w:rPr>
          <w:rFonts w:ascii="Frutiger Next for EVN Light" w:hAnsi="Frutiger Next for EVN Light"/>
          <w:spacing w:val="4"/>
          <w:sz w:val="19"/>
          <w:szCs w:val="19"/>
        </w:rPr>
        <w:t xml:space="preserve"> финансово необоснована и лишена от икономическа и корпоративна логика изразяваната в минали ценови периоди позиция на КЕВР, че отказва да предвиди средства за</w:t>
      </w:r>
      <w:r w:rsidR="00421472">
        <w:rPr>
          <w:rFonts w:ascii="Frutiger Next for EVN Light" w:hAnsi="Frutiger Next for EVN Light"/>
          <w:spacing w:val="4"/>
          <w:sz w:val="19"/>
          <w:szCs w:val="19"/>
        </w:rPr>
        <w:t xml:space="preserve"> мерки за енергийна ефективност</w:t>
      </w:r>
      <w:r w:rsidR="001562C8" w:rsidRPr="00011F29">
        <w:rPr>
          <w:rFonts w:ascii="Frutiger Next for EVN Light" w:hAnsi="Frutiger Next for EVN Light"/>
          <w:spacing w:val="4"/>
          <w:sz w:val="19"/>
          <w:szCs w:val="19"/>
        </w:rPr>
        <w:t xml:space="preserve">, защото </w:t>
      </w:r>
      <w:r w:rsidR="00421472">
        <w:rPr>
          <w:rFonts w:ascii="Frutiger Next for EVN Light" w:hAnsi="Frutiger Next for EVN Light"/>
          <w:spacing w:val="4"/>
          <w:sz w:val="19"/>
          <w:szCs w:val="19"/>
        </w:rPr>
        <w:t xml:space="preserve">същите </w:t>
      </w:r>
      <w:r w:rsidR="001562C8" w:rsidRPr="00011F29">
        <w:rPr>
          <w:rFonts w:ascii="Frutiger Next for EVN Light" w:hAnsi="Frutiger Next for EVN Light"/>
          <w:spacing w:val="4"/>
          <w:sz w:val="19"/>
          <w:szCs w:val="19"/>
        </w:rPr>
        <w:t>трябвало първо да бъдат реално извършени, т.е. да задълженото лице да докажело реализацията на приложени мерки за енергийна ефективност, същите да бъдели остойностени и оценени като икономически обосновани, след което заявени пред комисията и най-накрая – евентуално признати (без яснота кога и дали в техния пълен или частичен размер).</w:t>
      </w:r>
    </w:p>
    <w:p w14:paraId="7CB53C6B" w14:textId="77777777" w:rsidR="00681E50" w:rsidRPr="00011F29" w:rsidRDefault="00681E50" w:rsidP="00011F29">
      <w:pPr>
        <w:pStyle w:val="Style"/>
        <w:spacing w:after="120" w:line="276" w:lineRule="auto"/>
        <w:ind w:left="0" w:right="285" w:firstLine="0"/>
        <w:rPr>
          <w:rFonts w:ascii="Frutiger Next for EVN Light" w:hAnsi="Frutiger Next for EVN Light"/>
          <w:spacing w:val="4"/>
          <w:sz w:val="19"/>
          <w:szCs w:val="19"/>
        </w:rPr>
      </w:pPr>
      <w:bookmarkStart w:id="1" w:name="_Hlk99006442"/>
      <w:r w:rsidRPr="00011F29">
        <w:rPr>
          <w:rFonts w:ascii="Frutiger Next for EVN Light" w:hAnsi="Frutiger Next for EVN Light"/>
          <w:spacing w:val="4"/>
          <w:sz w:val="19"/>
          <w:szCs w:val="19"/>
        </w:rPr>
        <w:t>Изхождайки от позицията, че посочените разходи подлежат на компенсиране съгласно императивната разпоредба на чл. 35 от ЗЕ, излагаме подробно нашите искания, както следва:</w:t>
      </w:r>
    </w:p>
    <w:bookmarkEnd w:id="1"/>
    <w:p w14:paraId="4FDBC0C4" w14:textId="77777777" w:rsidR="00681E50" w:rsidRPr="00011F29" w:rsidRDefault="00681E50" w:rsidP="00011F29">
      <w:pPr>
        <w:tabs>
          <w:tab w:val="left" w:pos="0"/>
        </w:tabs>
        <w:spacing w:line="276" w:lineRule="auto"/>
        <w:ind w:right="-1"/>
        <w:rPr>
          <w:rFonts w:ascii="Frutiger Next for EVN Light" w:hAnsi="Frutiger Next for EVN Light"/>
          <w:spacing w:val="4"/>
          <w:sz w:val="19"/>
          <w:szCs w:val="19"/>
        </w:rPr>
      </w:pPr>
    </w:p>
    <w:p w14:paraId="3C7F0E9F" w14:textId="287455F0" w:rsidR="00681E50" w:rsidRPr="00011F29" w:rsidRDefault="00681E50" w:rsidP="00011F29">
      <w:pPr>
        <w:pStyle w:val="Style"/>
        <w:numPr>
          <w:ilvl w:val="0"/>
          <w:numId w:val="14"/>
        </w:numPr>
        <w:spacing w:after="120" w:line="276" w:lineRule="auto"/>
        <w:jc w:val="left"/>
        <w:rPr>
          <w:rFonts w:ascii="Frutiger Next for EVN Light" w:hAnsi="Frutiger Next for EVN Light"/>
          <w:spacing w:val="4"/>
          <w:sz w:val="19"/>
          <w:szCs w:val="19"/>
        </w:rPr>
      </w:pPr>
      <w:bookmarkStart w:id="2" w:name="_Hlk99006512"/>
      <w:r w:rsidRPr="00011F29">
        <w:rPr>
          <w:rFonts w:ascii="Frutiger Next for EVN Light" w:hAnsi="Frutiger Next for EVN Light"/>
          <w:spacing w:val="4"/>
          <w:sz w:val="19"/>
          <w:szCs w:val="19"/>
        </w:rPr>
        <w:lastRenderedPageBreak/>
        <w:t xml:space="preserve">На основание чл. 35, ал. 1 във връзка с ал. 2, т. 5 от Закона за енергетиката („ЗЕ“) и, </w:t>
      </w:r>
      <w:r w:rsidR="00F2378F" w:rsidRPr="00011F29">
        <w:rPr>
          <w:rFonts w:ascii="Frutiger Next for EVN Light" w:hAnsi="Frutiger Next for EVN Light"/>
          <w:spacing w:val="4"/>
          <w:sz w:val="19"/>
          <w:szCs w:val="19"/>
          <w:lang w:val="en-US"/>
        </w:rPr>
        <w:t xml:space="preserve"> </w:t>
      </w:r>
      <w:r w:rsidR="00F2378F" w:rsidRPr="00011F29">
        <w:rPr>
          <w:rFonts w:ascii="Frutiger Next for EVN Light" w:hAnsi="Frutiger Next for EVN Light"/>
          <w:spacing w:val="4"/>
          <w:sz w:val="19"/>
          <w:szCs w:val="19"/>
        </w:rPr>
        <w:t xml:space="preserve">чл. </w:t>
      </w:r>
      <w:r w:rsidRPr="00011F29">
        <w:rPr>
          <w:rFonts w:ascii="Frutiger Next for EVN Light" w:hAnsi="Frutiger Next for EVN Light"/>
          <w:spacing w:val="4"/>
          <w:sz w:val="19"/>
          <w:szCs w:val="19"/>
        </w:rPr>
        <w:t>14</w:t>
      </w:r>
      <w:r w:rsidRPr="00011F29">
        <w:rPr>
          <w:rFonts w:ascii="Frutiger Next for EVN Light" w:hAnsi="Frutiger Next for EVN Light"/>
          <w:spacing w:val="4"/>
          <w:sz w:val="19"/>
          <w:szCs w:val="19"/>
          <w:lang w:val="en-US"/>
        </w:rPr>
        <w:t>a</w:t>
      </w:r>
      <w:r w:rsidRPr="00011F29">
        <w:rPr>
          <w:rFonts w:ascii="Frutiger Next for EVN Light" w:hAnsi="Frutiger Next for EVN Light"/>
          <w:spacing w:val="4"/>
          <w:sz w:val="19"/>
          <w:szCs w:val="19"/>
        </w:rPr>
        <w:t>, ал. 4 и чл. 15 от Закона за енергийната ефективност („ЗЕЕ“)</w:t>
      </w:r>
      <w:r w:rsidRPr="00011F29">
        <w:rPr>
          <w:rFonts w:ascii="Frutiger Next for EVN Light" w:hAnsi="Frutiger Next for EVN Light"/>
          <w:spacing w:val="4"/>
          <w:sz w:val="19"/>
          <w:szCs w:val="19"/>
          <w:vertAlign w:val="superscript"/>
        </w:rPr>
        <w:footnoteReference w:id="1"/>
      </w:r>
      <w:r w:rsidRPr="00011F29">
        <w:rPr>
          <w:rFonts w:ascii="Frutiger Next for EVN Light" w:hAnsi="Frutiger Next for EVN Light"/>
          <w:spacing w:val="4"/>
          <w:sz w:val="19"/>
          <w:szCs w:val="19"/>
        </w:rPr>
        <w:t>, както и съобразно чл. 24, чл. 31, ал. 6 от Административно-процесуалния кодекс („АПК“) и във връзка с процедурата по утвърждаване на цени на електрическата енергия за периода от 01.07.202</w:t>
      </w:r>
      <w:r w:rsidR="00F2378F" w:rsidRPr="00011F29">
        <w:rPr>
          <w:rFonts w:ascii="Frutiger Next for EVN Light" w:hAnsi="Frutiger Next for EVN Light"/>
          <w:spacing w:val="4"/>
          <w:sz w:val="19"/>
          <w:szCs w:val="19"/>
        </w:rPr>
        <w:t>2</w:t>
      </w:r>
      <w:r w:rsidRPr="00011F29">
        <w:rPr>
          <w:rFonts w:ascii="Frutiger Next for EVN Light" w:hAnsi="Frutiger Next for EVN Light"/>
          <w:spacing w:val="4"/>
          <w:sz w:val="19"/>
          <w:szCs w:val="19"/>
        </w:rPr>
        <w:t xml:space="preserve"> г. до 30.06.202</w:t>
      </w:r>
      <w:r w:rsidR="00F2378F" w:rsidRPr="00011F29">
        <w:rPr>
          <w:rFonts w:ascii="Frutiger Next for EVN Light" w:hAnsi="Frutiger Next for EVN Light"/>
          <w:spacing w:val="4"/>
          <w:sz w:val="19"/>
          <w:szCs w:val="19"/>
        </w:rPr>
        <w:t>3</w:t>
      </w:r>
      <w:r w:rsidRPr="00011F29">
        <w:rPr>
          <w:rFonts w:ascii="Frutiger Next for EVN Light" w:hAnsi="Frutiger Next for EVN Light"/>
          <w:spacing w:val="4"/>
          <w:sz w:val="19"/>
          <w:szCs w:val="19"/>
        </w:rPr>
        <w:t xml:space="preserve"> г., стартирана със заявление на „</w:t>
      </w:r>
      <w:r w:rsidR="00F2378F" w:rsidRPr="00011F29">
        <w:rPr>
          <w:rFonts w:ascii="Frutiger Next for EVN Light" w:hAnsi="Frutiger Next for EVN Light"/>
          <w:spacing w:val="4"/>
          <w:sz w:val="19"/>
          <w:szCs w:val="19"/>
        </w:rPr>
        <w:t>ЕВН България Топлофикация</w:t>
      </w:r>
      <w:r w:rsidRPr="00011F29">
        <w:rPr>
          <w:rFonts w:ascii="Frutiger Next for EVN Light" w:hAnsi="Frutiger Next for EVN Light"/>
          <w:spacing w:val="4"/>
          <w:sz w:val="19"/>
          <w:szCs w:val="19"/>
        </w:rPr>
        <w:t xml:space="preserve">” ЕАД (ЕВН </w:t>
      </w:r>
      <w:r w:rsidR="00F2378F" w:rsidRPr="00011F29">
        <w:rPr>
          <w:rFonts w:ascii="Frutiger Next for EVN Light" w:hAnsi="Frutiger Next for EVN Light"/>
          <w:spacing w:val="4"/>
          <w:sz w:val="19"/>
          <w:szCs w:val="19"/>
        </w:rPr>
        <w:t>ТР</w:t>
      </w:r>
      <w:r w:rsidRPr="00011F29">
        <w:rPr>
          <w:rFonts w:ascii="Frutiger Next for EVN Light" w:hAnsi="Frutiger Next for EVN Light"/>
          <w:spacing w:val="4"/>
          <w:sz w:val="19"/>
          <w:szCs w:val="19"/>
        </w:rPr>
        <w:t xml:space="preserve">), отправяме към Вас искания, описани в това Приложение, към Заявлението за цени на </w:t>
      </w:r>
      <w:r w:rsidR="00F2378F" w:rsidRPr="00011F29">
        <w:rPr>
          <w:rFonts w:ascii="Frutiger Next for EVN Light" w:hAnsi="Frutiger Next for EVN Light"/>
          <w:spacing w:val="4"/>
          <w:sz w:val="19"/>
          <w:szCs w:val="19"/>
        </w:rPr>
        <w:t>ЕВН ТР</w:t>
      </w:r>
      <w:r w:rsidRPr="00011F29">
        <w:rPr>
          <w:rFonts w:ascii="Frutiger Next for EVN Light" w:hAnsi="Frutiger Next for EVN Light"/>
          <w:spacing w:val="4"/>
          <w:sz w:val="19"/>
          <w:szCs w:val="19"/>
        </w:rPr>
        <w:t xml:space="preserve"> за периода от 01.07.202</w:t>
      </w:r>
      <w:r w:rsidR="00F6653B" w:rsidRPr="00011F29">
        <w:rPr>
          <w:rFonts w:ascii="Frutiger Next for EVN Light" w:hAnsi="Frutiger Next for EVN Light"/>
          <w:spacing w:val="4"/>
          <w:sz w:val="19"/>
          <w:szCs w:val="19"/>
          <w:lang w:val="en-US"/>
        </w:rPr>
        <w:t>2</w:t>
      </w:r>
      <w:r w:rsidRPr="00011F29">
        <w:rPr>
          <w:rFonts w:ascii="Frutiger Next for EVN Light" w:hAnsi="Frutiger Next for EVN Light"/>
          <w:spacing w:val="4"/>
          <w:sz w:val="19"/>
          <w:szCs w:val="19"/>
        </w:rPr>
        <w:t xml:space="preserve"> г. до 30.06.202</w:t>
      </w:r>
      <w:r w:rsidR="00F6653B" w:rsidRPr="00011F29">
        <w:rPr>
          <w:rFonts w:ascii="Frutiger Next for EVN Light" w:hAnsi="Frutiger Next for EVN Light"/>
          <w:spacing w:val="4"/>
          <w:sz w:val="19"/>
          <w:szCs w:val="19"/>
          <w:lang w:val="en-US"/>
        </w:rPr>
        <w:t>3</w:t>
      </w:r>
      <w:r w:rsidRPr="00011F29">
        <w:rPr>
          <w:rFonts w:ascii="Frutiger Next for EVN Light" w:hAnsi="Frutiger Next for EVN Light"/>
          <w:spacing w:val="4"/>
          <w:sz w:val="19"/>
          <w:szCs w:val="19"/>
        </w:rPr>
        <w:t xml:space="preserve"> г.</w:t>
      </w:r>
    </w:p>
    <w:bookmarkEnd w:id="2"/>
    <w:p w14:paraId="7160C76B" w14:textId="293EE5AD" w:rsidR="00681E50" w:rsidRPr="00011F29" w:rsidRDefault="00681E50" w:rsidP="00011F29">
      <w:pPr>
        <w:pStyle w:val="Style"/>
        <w:numPr>
          <w:ilvl w:val="0"/>
          <w:numId w:val="14"/>
        </w:numPr>
        <w:spacing w:after="120" w:line="276" w:lineRule="auto"/>
        <w:jc w:val="left"/>
        <w:rPr>
          <w:rFonts w:ascii="Frutiger Next for EVN Light" w:hAnsi="Frutiger Next for EVN Light"/>
          <w:spacing w:val="4"/>
          <w:sz w:val="19"/>
          <w:szCs w:val="19"/>
        </w:rPr>
      </w:pPr>
      <w:r w:rsidRPr="00011F29">
        <w:rPr>
          <w:rFonts w:ascii="Frutiger Next for EVN Light" w:hAnsi="Frutiger Next for EVN Light"/>
          <w:spacing w:val="4"/>
          <w:sz w:val="19"/>
          <w:szCs w:val="19"/>
        </w:rPr>
        <w:t>Комисията за енергийно и водно регулиране („КЕВР“) - в качеството ѝ на административен орган, притежава компетентност да издава индивидуални административни актове, с които се утвърждават цени на електрическа</w:t>
      </w:r>
      <w:r w:rsidR="001627F6" w:rsidRPr="00011F29">
        <w:rPr>
          <w:rFonts w:ascii="Frutiger Next for EVN Light" w:hAnsi="Frutiger Next for EVN Light"/>
          <w:spacing w:val="4"/>
          <w:sz w:val="19"/>
          <w:szCs w:val="19"/>
        </w:rPr>
        <w:t xml:space="preserve"> и топлинна</w:t>
      </w:r>
      <w:r w:rsidRPr="00011F29">
        <w:rPr>
          <w:rFonts w:ascii="Frutiger Next for EVN Light" w:hAnsi="Frutiger Next for EVN Light"/>
          <w:spacing w:val="4"/>
          <w:sz w:val="19"/>
          <w:szCs w:val="19"/>
        </w:rPr>
        <w:t xml:space="preserve"> енергия</w:t>
      </w:r>
      <w:r w:rsidR="00096AA2" w:rsidRPr="00011F29">
        <w:rPr>
          <w:rFonts w:ascii="Frutiger Next for EVN Light" w:hAnsi="Frutiger Next for EVN Light"/>
          <w:spacing w:val="4"/>
          <w:sz w:val="19"/>
          <w:szCs w:val="19"/>
        </w:rPr>
        <w:t>, включително и разходи за компенсиране за минали периоди</w:t>
      </w:r>
      <w:r w:rsidRPr="00011F29">
        <w:rPr>
          <w:rFonts w:ascii="Frutiger Next for EVN Light" w:hAnsi="Frutiger Next for EVN Light"/>
          <w:spacing w:val="4"/>
          <w:sz w:val="19"/>
          <w:szCs w:val="19"/>
        </w:rPr>
        <w:t xml:space="preserve"> на основан</w:t>
      </w:r>
      <w:r w:rsidR="001627F6" w:rsidRPr="00011F29">
        <w:rPr>
          <w:rFonts w:ascii="Frutiger Next for EVN Light" w:hAnsi="Frutiger Next for EVN Light"/>
          <w:spacing w:val="4"/>
          <w:sz w:val="19"/>
          <w:szCs w:val="19"/>
        </w:rPr>
        <w:t xml:space="preserve">ия и при спазване на процедурите, предвидени в Закона за енергетиката, </w:t>
      </w:r>
      <w:r w:rsidRPr="00011F29">
        <w:rPr>
          <w:rFonts w:ascii="Frutiger Next for EVN Light" w:hAnsi="Frutiger Next for EVN Light"/>
          <w:spacing w:val="4"/>
          <w:sz w:val="19"/>
          <w:szCs w:val="19"/>
        </w:rPr>
        <w:t>Наредба № 1 от 14.03.2017 г. за регулиране цените на електрическата енергия – Глава четвърта „Ред за утвърждаване, определяне и изменение на цени“ („Наредба № 1“)</w:t>
      </w:r>
      <w:r w:rsidR="001627F6" w:rsidRPr="00011F29">
        <w:rPr>
          <w:rFonts w:ascii="Frutiger Next for EVN Light" w:hAnsi="Frutiger Next for EVN Light"/>
          <w:spacing w:val="4"/>
          <w:sz w:val="19"/>
          <w:szCs w:val="19"/>
        </w:rPr>
        <w:t xml:space="preserve"> и глава четвърта от Наредба № 5 от 23.01.2014г. за регулиране на цените на топлинната енергия</w:t>
      </w:r>
      <w:r w:rsidR="004277BE" w:rsidRPr="00011F29">
        <w:rPr>
          <w:rFonts w:ascii="Frutiger Next for EVN Light" w:hAnsi="Frutiger Next for EVN Light"/>
          <w:spacing w:val="4"/>
          <w:sz w:val="19"/>
          <w:szCs w:val="19"/>
        </w:rPr>
        <w:t xml:space="preserve"> (Наредба № 5)</w:t>
      </w:r>
      <w:r w:rsidRPr="00011F29">
        <w:rPr>
          <w:rFonts w:ascii="Frutiger Next for EVN Light" w:hAnsi="Frutiger Next for EVN Light"/>
          <w:spacing w:val="4"/>
          <w:sz w:val="19"/>
          <w:szCs w:val="19"/>
        </w:rPr>
        <w:t xml:space="preserve">. </w:t>
      </w:r>
    </w:p>
    <w:p w14:paraId="28CF5606" w14:textId="5CB9C4AC" w:rsidR="00681E50" w:rsidRPr="00011F29" w:rsidRDefault="00681E50" w:rsidP="00011F29">
      <w:pPr>
        <w:pStyle w:val="Style"/>
        <w:numPr>
          <w:ilvl w:val="0"/>
          <w:numId w:val="14"/>
        </w:numPr>
        <w:spacing w:after="120" w:line="276" w:lineRule="auto"/>
        <w:jc w:val="left"/>
        <w:rPr>
          <w:rFonts w:ascii="Frutiger Next for EVN Light" w:hAnsi="Frutiger Next for EVN Light"/>
          <w:spacing w:val="4"/>
          <w:sz w:val="19"/>
          <w:szCs w:val="19"/>
        </w:rPr>
      </w:pPr>
      <w:r w:rsidRPr="00011F29">
        <w:rPr>
          <w:rFonts w:ascii="Frutiger Next for EVN Light" w:hAnsi="Frutiger Next for EVN Light"/>
          <w:spacing w:val="4"/>
          <w:sz w:val="19"/>
          <w:szCs w:val="19"/>
        </w:rPr>
        <w:t>В това свое качество и при спазване на процесуалните правила в закона (съгласно чл. 35 от АПК във връзка с чл. 34 и чл. 41 от АПК и чл. 36 от ЗЕ, във връзка с чл. 47 от Наредба №</w:t>
      </w:r>
      <w:r w:rsidR="004277BE" w:rsidRPr="00011F29">
        <w:rPr>
          <w:rFonts w:ascii="Frutiger Next for EVN Light" w:hAnsi="Frutiger Next for EVN Light"/>
          <w:spacing w:val="4"/>
          <w:sz w:val="19"/>
          <w:szCs w:val="19"/>
        </w:rPr>
        <w:t xml:space="preserve"> 1 и чл. 24 от Наредба № 5</w:t>
      </w:r>
      <w:r w:rsidRPr="00011F29">
        <w:rPr>
          <w:rFonts w:ascii="Frutiger Next for EVN Light" w:hAnsi="Frutiger Next for EVN Light"/>
          <w:spacing w:val="4"/>
          <w:sz w:val="19"/>
          <w:szCs w:val="19"/>
        </w:rPr>
        <w:t>, молим КЕВР: 1) да предостави възможност н</w:t>
      </w:r>
      <w:r w:rsidR="004277BE" w:rsidRPr="00011F29">
        <w:rPr>
          <w:rFonts w:ascii="Frutiger Next for EVN Light" w:hAnsi="Frutiger Next for EVN Light"/>
          <w:spacing w:val="4"/>
          <w:sz w:val="19"/>
          <w:szCs w:val="19"/>
        </w:rPr>
        <w:t>а ЕВН ТР</w:t>
      </w:r>
      <w:r w:rsidRPr="00011F29">
        <w:rPr>
          <w:rFonts w:ascii="Frutiger Next for EVN Light" w:hAnsi="Frutiger Next for EVN Light"/>
          <w:spacing w:val="4"/>
          <w:sz w:val="19"/>
          <w:szCs w:val="19"/>
        </w:rPr>
        <w:t xml:space="preserve"> да преглежда документите по преписката; 2) да си прави бележки и извадки; 3) да осигури възможност да изрази становище по събраните доказателства; 4) да установи фактите, които са от значение в конкретната административна процедура и за конкретния ценови период и т.н.</w:t>
      </w:r>
      <w:r w:rsidR="004277BE" w:rsidRPr="00011F29">
        <w:rPr>
          <w:rFonts w:ascii="Frutiger Next for EVN Light" w:hAnsi="Frutiger Next for EVN Light"/>
          <w:spacing w:val="4"/>
          <w:sz w:val="19"/>
          <w:szCs w:val="19"/>
        </w:rPr>
        <w:t>,</w:t>
      </w:r>
      <w:r w:rsidRPr="00011F29">
        <w:rPr>
          <w:rFonts w:ascii="Frutiger Next for EVN Light" w:hAnsi="Frutiger Next for EVN Light"/>
          <w:spacing w:val="4"/>
          <w:sz w:val="19"/>
          <w:szCs w:val="19"/>
        </w:rPr>
        <w:t xml:space="preserve"> с цел да се постигне издаването на законосъобразен административен акт. </w:t>
      </w:r>
    </w:p>
    <w:p w14:paraId="035EC4BA" w14:textId="496A416A" w:rsidR="0034324E" w:rsidRPr="00011F29" w:rsidRDefault="00421472" w:rsidP="00011F29">
      <w:pPr>
        <w:pStyle w:val="Style"/>
        <w:spacing w:before="120" w:after="120" w:line="276" w:lineRule="auto"/>
        <w:ind w:left="0" w:right="142" w:firstLine="0"/>
        <w:rPr>
          <w:rFonts w:ascii="Frutiger Next for EVN Light" w:hAnsi="Frutiger Next for EVN Light"/>
          <w:spacing w:val="4"/>
          <w:sz w:val="19"/>
          <w:szCs w:val="19"/>
        </w:rPr>
      </w:pPr>
      <w:r>
        <w:rPr>
          <w:rFonts w:ascii="Frutiger Next for EVN Light" w:hAnsi="Frutiger Next for EVN Light"/>
          <w:spacing w:val="4"/>
          <w:sz w:val="19"/>
          <w:szCs w:val="19"/>
        </w:rPr>
        <w:t>Като имаме предвид</w:t>
      </w:r>
      <w:r w:rsidR="00170344">
        <w:rPr>
          <w:rFonts w:ascii="Frutiger Next for EVN Light" w:hAnsi="Frutiger Next for EVN Light"/>
          <w:spacing w:val="4"/>
          <w:sz w:val="19"/>
          <w:szCs w:val="19"/>
        </w:rPr>
        <w:t>, че</w:t>
      </w:r>
      <w:r>
        <w:rPr>
          <w:rFonts w:ascii="Frutiger Next for EVN Light" w:hAnsi="Frutiger Next for EVN Light"/>
          <w:spacing w:val="4"/>
          <w:sz w:val="19"/>
          <w:szCs w:val="19"/>
        </w:rPr>
        <w:t xml:space="preserve"> все още няма въведен единен </w:t>
      </w:r>
      <w:r w:rsidR="00170344">
        <w:rPr>
          <w:rFonts w:ascii="Frutiger Next for EVN Light" w:hAnsi="Frutiger Next for EVN Light"/>
          <w:spacing w:val="4"/>
          <w:sz w:val="19"/>
          <w:szCs w:val="19"/>
        </w:rPr>
        <w:t xml:space="preserve">национален </w:t>
      </w:r>
      <w:r>
        <w:rPr>
          <w:rFonts w:ascii="Frutiger Next for EVN Light" w:hAnsi="Frutiger Next for EVN Light"/>
          <w:spacing w:val="4"/>
          <w:sz w:val="19"/>
          <w:szCs w:val="19"/>
        </w:rPr>
        <w:t>инструмент за финансиране на схемата за задължителни енергийни спестявания, отправяме искане за в</w:t>
      </w:r>
      <w:r w:rsidR="009001A2" w:rsidRPr="00011F29">
        <w:rPr>
          <w:rFonts w:ascii="Frutiger Next for EVN Light" w:hAnsi="Frutiger Next for EVN Light"/>
          <w:spacing w:val="4"/>
          <w:sz w:val="19"/>
          <w:szCs w:val="19"/>
        </w:rPr>
        <w:t>ключване в необходимите приходи</w:t>
      </w:r>
      <w:r w:rsidR="00804896" w:rsidRPr="00011F29">
        <w:rPr>
          <w:rFonts w:ascii="Frutiger Next for EVN Light" w:hAnsi="Frutiger Next for EVN Light"/>
          <w:spacing w:val="4"/>
          <w:sz w:val="19"/>
          <w:szCs w:val="19"/>
        </w:rPr>
        <w:t xml:space="preserve"> </w:t>
      </w:r>
      <w:r w:rsidR="009001A2" w:rsidRPr="00011F29">
        <w:rPr>
          <w:rFonts w:ascii="Frutiger Next for EVN Light" w:hAnsi="Frutiger Next for EVN Light"/>
          <w:spacing w:val="4"/>
          <w:sz w:val="19"/>
          <w:szCs w:val="19"/>
        </w:rPr>
        <w:t xml:space="preserve">на ЕВН ТР </w:t>
      </w:r>
      <w:r w:rsidR="00C035A3" w:rsidRPr="00011F29">
        <w:rPr>
          <w:rFonts w:ascii="Frutiger Next for EVN Light" w:hAnsi="Frutiger Next for EVN Light"/>
          <w:spacing w:val="4"/>
          <w:sz w:val="19"/>
          <w:szCs w:val="19"/>
        </w:rPr>
        <w:t xml:space="preserve">на </w:t>
      </w:r>
      <w:r w:rsidR="009001A2" w:rsidRPr="00011F29">
        <w:rPr>
          <w:rFonts w:ascii="Frutiger Next for EVN Light" w:hAnsi="Frutiger Next for EVN Light"/>
          <w:spacing w:val="4"/>
          <w:sz w:val="19"/>
          <w:szCs w:val="19"/>
        </w:rPr>
        <w:t>сумата от</w:t>
      </w:r>
      <w:r w:rsidR="003B336D" w:rsidRPr="00011F29">
        <w:rPr>
          <w:rFonts w:ascii="Frutiger Next for EVN Light" w:hAnsi="Frutiger Next for EVN Light"/>
          <w:spacing w:val="4"/>
          <w:sz w:val="19"/>
          <w:szCs w:val="19"/>
          <w:lang w:val="en-US"/>
        </w:rPr>
        <w:t xml:space="preserve"> </w:t>
      </w:r>
      <w:r w:rsidR="0074228C">
        <w:rPr>
          <w:rFonts w:ascii="Frutiger Next for EVN Light" w:hAnsi="Frutiger Next for EVN Light"/>
          <w:spacing w:val="4"/>
          <w:sz w:val="19"/>
          <w:szCs w:val="19"/>
          <w:lang w:val="en-US"/>
        </w:rPr>
        <w:t>xxx</w:t>
      </w:r>
      <w:r w:rsidR="003B336D" w:rsidRPr="00011F29">
        <w:rPr>
          <w:rFonts w:ascii="Frutiger Next for EVN Light" w:hAnsi="Frutiger Next for EVN Light"/>
          <w:spacing w:val="4"/>
          <w:sz w:val="19"/>
          <w:szCs w:val="19"/>
          <w:lang w:val="en-US"/>
        </w:rPr>
        <w:t> </w:t>
      </w:r>
      <w:r w:rsidR="0074228C">
        <w:rPr>
          <w:rFonts w:ascii="Frutiger Next for EVN Light" w:hAnsi="Frutiger Next for EVN Light"/>
          <w:spacing w:val="4"/>
          <w:sz w:val="19"/>
          <w:szCs w:val="19"/>
          <w:lang w:val="en-US"/>
        </w:rPr>
        <w:t>xxx</w:t>
      </w:r>
      <w:r w:rsidR="003B336D" w:rsidRPr="00011F29">
        <w:rPr>
          <w:rFonts w:ascii="Frutiger Next for EVN Light" w:hAnsi="Frutiger Next for EVN Light"/>
          <w:spacing w:val="4"/>
          <w:sz w:val="19"/>
          <w:szCs w:val="19"/>
          <w:lang w:val="en-US"/>
        </w:rPr>
        <w:t>,</w:t>
      </w:r>
      <w:r w:rsidR="0074228C">
        <w:rPr>
          <w:rFonts w:ascii="Frutiger Next for EVN Light" w:hAnsi="Frutiger Next for EVN Light"/>
          <w:spacing w:val="4"/>
          <w:sz w:val="19"/>
          <w:szCs w:val="19"/>
          <w:lang w:val="en-US"/>
        </w:rPr>
        <w:t>xx</w:t>
      </w:r>
      <w:r w:rsidR="003B336D" w:rsidRPr="00011F29">
        <w:rPr>
          <w:rFonts w:ascii="Frutiger Next for EVN Light" w:hAnsi="Frutiger Next for EVN Light"/>
          <w:spacing w:val="4"/>
          <w:sz w:val="19"/>
          <w:szCs w:val="19"/>
        </w:rPr>
        <w:t xml:space="preserve"> </w:t>
      </w:r>
      <w:r w:rsidR="00C035A3" w:rsidRPr="00011F29">
        <w:rPr>
          <w:rFonts w:ascii="Frutiger Next for EVN Light" w:hAnsi="Frutiger Next for EVN Light"/>
          <w:spacing w:val="4"/>
          <w:sz w:val="19"/>
          <w:szCs w:val="19"/>
        </w:rPr>
        <w:t>лева без ДДС</w:t>
      </w:r>
      <w:r w:rsidR="00D441B9" w:rsidRPr="00011F29">
        <w:rPr>
          <w:rFonts w:ascii="Frutiger Next for EVN Light" w:hAnsi="Frutiger Next for EVN Light"/>
          <w:spacing w:val="4"/>
          <w:sz w:val="19"/>
          <w:szCs w:val="19"/>
        </w:rPr>
        <w:t xml:space="preserve"> </w:t>
      </w:r>
      <w:r w:rsidR="003B336D" w:rsidRPr="00011F29">
        <w:rPr>
          <w:rFonts w:ascii="Frutiger Next for EVN Light" w:hAnsi="Frutiger Next for EVN Light"/>
          <w:spacing w:val="4"/>
          <w:sz w:val="19"/>
          <w:szCs w:val="19"/>
        </w:rPr>
        <w:t>за годишни индивидуални цели за енергийни спестявания в размер на</w:t>
      </w:r>
      <w:r w:rsidR="003B336D" w:rsidRPr="00011F29">
        <w:rPr>
          <w:rFonts w:ascii="Frutiger Next for EVN Light" w:hAnsi="Frutiger Next for EVN Light"/>
          <w:spacing w:val="4"/>
          <w:sz w:val="19"/>
          <w:szCs w:val="19"/>
          <w:lang w:val="en-US"/>
        </w:rPr>
        <w:t xml:space="preserve"> </w:t>
      </w:r>
      <w:r w:rsidR="0074228C">
        <w:rPr>
          <w:rFonts w:ascii="Frutiger Next for EVN Light" w:hAnsi="Frutiger Next for EVN Light"/>
          <w:spacing w:val="4"/>
          <w:sz w:val="19"/>
          <w:szCs w:val="19"/>
          <w:lang w:val="en-US"/>
        </w:rPr>
        <w:t>x</w:t>
      </w:r>
      <w:r w:rsidR="003B336D" w:rsidRPr="00011F29">
        <w:rPr>
          <w:rFonts w:ascii="Frutiger Next for EVN Light" w:hAnsi="Frutiger Next for EVN Light"/>
          <w:spacing w:val="4"/>
          <w:sz w:val="19"/>
          <w:szCs w:val="19"/>
          <w:lang w:val="en-US"/>
        </w:rPr>
        <w:t>,</w:t>
      </w:r>
      <w:r w:rsidR="0074228C">
        <w:rPr>
          <w:rFonts w:ascii="Frutiger Next for EVN Light" w:hAnsi="Frutiger Next for EVN Light"/>
          <w:spacing w:val="4"/>
          <w:sz w:val="19"/>
          <w:szCs w:val="19"/>
          <w:lang w:val="en-US"/>
        </w:rPr>
        <w:t>xx</w:t>
      </w:r>
      <w:r w:rsidR="003B336D" w:rsidRPr="00011F29">
        <w:rPr>
          <w:rFonts w:ascii="Frutiger Next for EVN Light" w:hAnsi="Frutiger Next for EVN Light"/>
          <w:spacing w:val="4"/>
          <w:sz w:val="19"/>
          <w:szCs w:val="19"/>
          <w:lang w:val="en-US"/>
        </w:rPr>
        <w:t xml:space="preserve"> GWh, </w:t>
      </w:r>
      <w:r w:rsidR="00D441B9" w:rsidRPr="00011F29">
        <w:rPr>
          <w:rFonts w:ascii="Frutiger Next for EVN Light" w:hAnsi="Frutiger Next for EVN Light"/>
          <w:spacing w:val="4"/>
          <w:sz w:val="19"/>
          <w:szCs w:val="19"/>
        </w:rPr>
        <w:t xml:space="preserve">представляващи необходими годишни приходи </w:t>
      </w:r>
      <w:r w:rsidR="00804896" w:rsidRPr="00011F29">
        <w:rPr>
          <w:rFonts w:ascii="Frutiger Next for EVN Light" w:hAnsi="Frutiger Next for EVN Light"/>
          <w:spacing w:val="4"/>
          <w:sz w:val="19"/>
          <w:szCs w:val="19"/>
        </w:rPr>
        <w:t>за периода от 01.01.2021г. до 30.06.202</w:t>
      </w:r>
      <w:r w:rsidR="00C035A3" w:rsidRPr="00011F29">
        <w:rPr>
          <w:rFonts w:ascii="Frutiger Next for EVN Light" w:hAnsi="Frutiger Next for EVN Light"/>
          <w:spacing w:val="4"/>
          <w:sz w:val="19"/>
          <w:szCs w:val="19"/>
        </w:rPr>
        <w:t>3</w:t>
      </w:r>
      <w:r w:rsidR="00804896" w:rsidRPr="00011F29">
        <w:rPr>
          <w:rFonts w:ascii="Frutiger Next for EVN Light" w:hAnsi="Frutiger Next for EVN Light"/>
          <w:spacing w:val="4"/>
          <w:sz w:val="19"/>
          <w:szCs w:val="19"/>
        </w:rPr>
        <w:t xml:space="preserve">г. </w:t>
      </w:r>
      <w:r w:rsidR="009001A2" w:rsidRPr="00011F29">
        <w:rPr>
          <w:rFonts w:ascii="Frutiger Next for EVN Light" w:hAnsi="Frutiger Next for EVN Light"/>
          <w:spacing w:val="4"/>
          <w:sz w:val="19"/>
          <w:szCs w:val="19"/>
        </w:rPr>
        <w:t>за финансиране на мерки при крайните клиенти за повишаване на енергийната ефективност</w:t>
      </w:r>
      <w:r w:rsidR="004F2DD2" w:rsidRPr="00011F29">
        <w:rPr>
          <w:rFonts w:ascii="Frutiger Next for EVN Light" w:hAnsi="Frutiger Next for EVN Light"/>
          <w:spacing w:val="4"/>
          <w:sz w:val="19"/>
          <w:szCs w:val="19"/>
        </w:rPr>
        <w:t>. Този ресурс е необходим на дружеството</w:t>
      </w:r>
      <w:r w:rsidR="004E0600" w:rsidRPr="00011F29">
        <w:rPr>
          <w:rFonts w:ascii="Frutiger Next for EVN Light" w:hAnsi="Frutiger Next for EVN Light"/>
          <w:spacing w:val="4"/>
          <w:sz w:val="19"/>
          <w:szCs w:val="19"/>
        </w:rPr>
        <w:t xml:space="preserve"> при запазване на държавната политика, изискваща от задължените лица да финансират мерки при крайните клиенти изразяващи се в подмяна на дограма, подмяна на електроуреди, саниране и т.н. </w:t>
      </w:r>
    </w:p>
    <w:p w14:paraId="299CE736" w14:textId="18B724AF" w:rsidR="0034324E" w:rsidRPr="00011F29" w:rsidRDefault="0034324E" w:rsidP="00011F29">
      <w:pPr>
        <w:pStyle w:val="Style"/>
        <w:spacing w:before="120" w:after="120" w:line="276" w:lineRule="auto"/>
        <w:ind w:left="0" w:right="142" w:firstLine="0"/>
        <w:jc w:val="left"/>
        <w:rPr>
          <w:rFonts w:ascii="Frutiger Next for EVN Light" w:hAnsi="Frutiger Next for EVN Light"/>
          <w:spacing w:val="4"/>
          <w:sz w:val="19"/>
          <w:szCs w:val="19"/>
          <w:lang w:val="en-US"/>
        </w:rPr>
      </w:pPr>
      <w:r w:rsidRPr="00011F29">
        <w:rPr>
          <w:rFonts w:ascii="Frutiger Next for EVN Light" w:hAnsi="Frutiger Next for EVN Light"/>
          <w:spacing w:val="4"/>
          <w:sz w:val="19"/>
          <w:szCs w:val="19"/>
        </w:rPr>
        <w:t xml:space="preserve">Съгласно публикувания от АУЕР поименен списък на задължените лица по чл. 14а, ал. 4 от ЗЕЕ, </w:t>
      </w:r>
      <w:r w:rsidR="00747579" w:rsidRPr="00011F29">
        <w:rPr>
          <w:rFonts w:ascii="Frutiger Next for EVN Light" w:hAnsi="Frutiger Next for EVN Light"/>
          <w:spacing w:val="4"/>
          <w:sz w:val="19"/>
          <w:szCs w:val="19"/>
        </w:rPr>
        <w:t>за календарната 202</w:t>
      </w:r>
      <w:r w:rsidR="00C035A3" w:rsidRPr="00011F29">
        <w:rPr>
          <w:rFonts w:ascii="Frutiger Next for EVN Light" w:hAnsi="Frutiger Next for EVN Light"/>
          <w:spacing w:val="4"/>
          <w:sz w:val="19"/>
          <w:szCs w:val="19"/>
        </w:rPr>
        <w:t>2</w:t>
      </w:r>
      <w:r w:rsidR="00747579" w:rsidRPr="00011F29">
        <w:rPr>
          <w:rFonts w:ascii="Frutiger Next for EVN Light" w:hAnsi="Frutiger Next for EVN Light"/>
          <w:spacing w:val="4"/>
          <w:sz w:val="19"/>
          <w:szCs w:val="19"/>
        </w:rPr>
        <w:t xml:space="preserve">г. </w:t>
      </w:r>
      <w:r w:rsidRPr="00011F29">
        <w:rPr>
          <w:rFonts w:ascii="Frutiger Next for EVN Light" w:hAnsi="Frutiger Next for EVN Light"/>
          <w:spacing w:val="4"/>
          <w:sz w:val="19"/>
          <w:szCs w:val="19"/>
        </w:rPr>
        <w:t xml:space="preserve">на ЕВН ТР е определена прогнозна индивидуална цел за енергийни спестявания в размер на </w:t>
      </w:r>
      <w:r w:rsidR="0074228C">
        <w:rPr>
          <w:rFonts w:ascii="Frutiger Next for EVN Light" w:hAnsi="Frutiger Next for EVN Light"/>
          <w:spacing w:val="4"/>
          <w:sz w:val="19"/>
          <w:szCs w:val="19"/>
        </w:rPr>
        <w:t>x</w:t>
      </w:r>
      <w:r w:rsidRPr="00011F29">
        <w:rPr>
          <w:rFonts w:ascii="Frutiger Next for EVN Light" w:hAnsi="Frutiger Next for EVN Light"/>
          <w:spacing w:val="4"/>
          <w:sz w:val="19"/>
          <w:szCs w:val="19"/>
        </w:rPr>
        <w:t>,</w:t>
      </w:r>
      <w:r w:rsidR="0074228C">
        <w:rPr>
          <w:rFonts w:ascii="Frutiger Next for EVN Light" w:hAnsi="Frutiger Next for EVN Light"/>
          <w:spacing w:val="4"/>
          <w:sz w:val="19"/>
          <w:szCs w:val="19"/>
        </w:rPr>
        <w:t>x</w:t>
      </w:r>
      <w:r w:rsidR="0074228C">
        <w:rPr>
          <w:rFonts w:ascii="Frutiger Next for EVN Light" w:hAnsi="Frutiger Next for EVN Light"/>
          <w:spacing w:val="4"/>
          <w:sz w:val="19"/>
          <w:szCs w:val="19"/>
          <w:lang w:val="en-US"/>
        </w:rPr>
        <w:t>x</w:t>
      </w:r>
      <w:r w:rsidR="0074228C">
        <w:rPr>
          <w:rFonts w:ascii="Frutiger Next for EVN Light" w:hAnsi="Frutiger Next for EVN Light"/>
          <w:spacing w:val="4"/>
          <w:sz w:val="19"/>
          <w:szCs w:val="19"/>
        </w:rPr>
        <w:t>x</w:t>
      </w:r>
      <w:r w:rsidR="001C7ACE" w:rsidRPr="00011F29">
        <w:rPr>
          <w:rFonts w:ascii="Frutiger Next for EVN Light" w:hAnsi="Frutiger Next for EVN Light"/>
          <w:spacing w:val="4"/>
          <w:sz w:val="19"/>
          <w:szCs w:val="19"/>
        </w:rPr>
        <w:t xml:space="preserve"> </w:t>
      </w:r>
      <w:r w:rsidRPr="00011F29">
        <w:rPr>
          <w:rFonts w:ascii="Frutiger Next for EVN Light" w:hAnsi="Frutiger Next for EVN Light"/>
          <w:spacing w:val="4"/>
          <w:sz w:val="19"/>
          <w:szCs w:val="19"/>
          <w:lang w:val="en-US"/>
        </w:rPr>
        <w:t xml:space="preserve">ktoe </w:t>
      </w:r>
      <w:r w:rsidRPr="00011F29">
        <w:rPr>
          <w:rFonts w:ascii="Frutiger Next for EVN Light" w:hAnsi="Frutiger Next for EVN Light"/>
          <w:spacing w:val="4"/>
          <w:sz w:val="19"/>
          <w:szCs w:val="19"/>
        </w:rPr>
        <w:t xml:space="preserve">или </w:t>
      </w:r>
      <w:r w:rsidR="0074228C">
        <w:rPr>
          <w:rFonts w:ascii="Frutiger Next for EVN Light" w:hAnsi="Frutiger Next for EVN Light"/>
          <w:spacing w:val="4"/>
          <w:sz w:val="19"/>
          <w:szCs w:val="19"/>
        </w:rPr>
        <w:t>x</w:t>
      </w:r>
      <w:r w:rsidRPr="00011F29">
        <w:rPr>
          <w:rFonts w:ascii="Frutiger Next for EVN Light" w:hAnsi="Frutiger Next for EVN Light"/>
          <w:spacing w:val="4"/>
          <w:sz w:val="19"/>
          <w:szCs w:val="19"/>
        </w:rPr>
        <w:t>,</w:t>
      </w:r>
      <w:r w:rsidR="0074228C">
        <w:rPr>
          <w:rFonts w:ascii="Frutiger Next for EVN Light" w:hAnsi="Frutiger Next for EVN Light"/>
          <w:spacing w:val="4"/>
          <w:sz w:val="19"/>
          <w:szCs w:val="19"/>
          <w:lang w:val="en-US"/>
        </w:rPr>
        <w:t>xxxx</w:t>
      </w:r>
      <w:r w:rsidR="001C7ACE" w:rsidRPr="00011F29">
        <w:rPr>
          <w:rFonts w:ascii="Frutiger Next for EVN Light" w:hAnsi="Frutiger Next for EVN Light"/>
          <w:spacing w:val="4"/>
          <w:sz w:val="19"/>
          <w:szCs w:val="19"/>
        </w:rPr>
        <w:t xml:space="preserve"> </w:t>
      </w:r>
      <w:r w:rsidRPr="00011F29">
        <w:rPr>
          <w:rFonts w:ascii="Frutiger Next for EVN Light" w:hAnsi="Frutiger Next for EVN Light"/>
          <w:spacing w:val="4"/>
          <w:sz w:val="19"/>
          <w:szCs w:val="19"/>
          <w:lang w:val="en-US"/>
        </w:rPr>
        <w:t>GWh</w:t>
      </w:r>
      <w:r w:rsidR="00747579" w:rsidRPr="00011F29">
        <w:rPr>
          <w:rFonts w:ascii="Frutiger Next for EVN Light" w:hAnsi="Frutiger Next for EVN Light"/>
          <w:spacing w:val="4"/>
          <w:sz w:val="19"/>
          <w:szCs w:val="19"/>
          <w:lang w:val="en-US"/>
        </w:rPr>
        <w:t xml:space="preserve">. </w:t>
      </w:r>
      <w:r w:rsidR="00747579" w:rsidRPr="00011F29">
        <w:rPr>
          <w:rFonts w:ascii="Frutiger Next for EVN Light" w:hAnsi="Frutiger Next for EVN Light"/>
          <w:spacing w:val="4"/>
          <w:sz w:val="19"/>
          <w:szCs w:val="19"/>
        </w:rPr>
        <w:t>С</w:t>
      </w:r>
      <w:r w:rsidR="00804896" w:rsidRPr="00011F29">
        <w:rPr>
          <w:rFonts w:ascii="Frutiger Next for EVN Light" w:hAnsi="Frutiger Next for EVN Light"/>
          <w:spacing w:val="4"/>
          <w:sz w:val="19"/>
          <w:szCs w:val="19"/>
        </w:rPr>
        <w:t>ъгласно И</w:t>
      </w:r>
      <w:r w:rsidR="00747579" w:rsidRPr="00011F29">
        <w:rPr>
          <w:rFonts w:ascii="Frutiger Next for EVN Light" w:hAnsi="Frutiger Next for EVN Light"/>
          <w:spacing w:val="4"/>
          <w:sz w:val="19"/>
          <w:szCs w:val="19"/>
        </w:rPr>
        <w:t xml:space="preserve">нтегрирания план за действие в областта на енергетиката и климата </w:t>
      </w:r>
      <w:r w:rsidR="006652AB" w:rsidRPr="00011F29">
        <w:rPr>
          <w:rFonts w:ascii="Frutiger Next for EVN Light" w:hAnsi="Frutiger Next for EVN Light"/>
          <w:spacing w:val="4"/>
          <w:sz w:val="19"/>
          <w:szCs w:val="19"/>
        </w:rPr>
        <w:t xml:space="preserve">за 2022г. на </w:t>
      </w:r>
      <w:r w:rsidR="00747579" w:rsidRPr="00011F29">
        <w:rPr>
          <w:rFonts w:ascii="Frutiger Next for EVN Light" w:hAnsi="Frutiger Next for EVN Light"/>
          <w:spacing w:val="4"/>
          <w:sz w:val="19"/>
          <w:szCs w:val="19"/>
        </w:rPr>
        <w:t xml:space="preserve">ЕВН ТР е определена </w:t>
      </w:r>
      <w:r w:rsidRPr="00011F29">
        <w:rPr>
          <w:rFonts w:ascii="Frutiger Next for EVN Light" w:hAnsi="Frutiger Next for EVN Light"/>
          <w:spacing w:val="4"/>
          <w:sz w:val="19"/>
          <w:szCs w:val="19"/>
        </w:rPr>
        <w:t xml:space="preserve">прогнозна </w:t>
      </w:r>
      <w:r w:rsidR="00804896" w:rsidRPr="00011F29">
        <w:rPr>
          <w:rFonts w:ascii="Frutiger Next for EVN Light" w:hAnsi="Frutiger Next for EVN Light"/>
          <w:spacing w:val="4"/>
          <w:sz w:val="19"/>
          <w:szCs w:val="19"/>
        </w:rPr>
        <w:t>индивидуална цел за е</w:t>
      </w:r>
      <w:r w:rsidRPr="00011F29">
        <w:rPr>
          <w:rFonts w:ascii="Frutiger Next for EVN Light" w:hAnsi="Frutiger Next for EVN Light"/>
          <w:spacing w:val="4"/>
          <w:sz w:val="19"/>
          <w:szCs w:val="19"/>
        </w:rPr>
        <w:t>не</w:t>
      </w:r>
      <w:r w:rsidR="009D40AC" w:rsidRPr="00011F29">
        <w:rPr>
          <w:rFonts w:ascii="Frutiger Next for EVN Light" w:hAnsi="Frutiger Next for EVN Light"/>
          <w:spacing w:val="4"/>
          <w:sz w:val="19"/>
          <w:szCs w:val="19"/>
        </w:rPr>
        <w:t>ргийни спестявания в размер на</w:t>
      </w:r>
      <w:r w:rsidR="009D40AC" w:rsidRPr="00011F29">
        <w:rPr>
          <w:rFonts w:ascii="Frutiger Next for EVN Light" w:hAnsi="Frutiger Next for EVN Light"/>
          <w:spacing w:val="4"/>
          <w:sz w:val="19"/>
          <w:szCs w:val="19"/>
          <w:lang w:val="en-US"/>
        </w:rPr>
        <w:t xml:space="preserve"> </w:t>
      </w:r>
      <w:r w:rsidR="0074228C">
        <w:rPr>
          <w:rFonts w:ascii="Frutiger Next for EVN Light" w:hAnsi="Frutiger Next for EVN Light"/>
          <w:spacing w:val="4"/>
          <w:sz w:val="19"/>
          <w:szCs w:val="19"/>
          <w:lang w:val="en-US"/>
        </w:rPr>
        <w:t>x</w:t>
      </w:r>
      <w:r w:rsidR="00423D95" w:rsidRPr="00011F29">
        <w:rPr>
          <w:rFonts w:ascii="Frutiger Next for EVN Light" w:hAnsi="Frutiger Next for EVN Light"/>
          <w:spacing w:val="4"/>
          <w:sz w:val="19"/>
          <w:szCs w:val="19"/>
          <w:lang w:val="en-US"/>
        </w:rPr>
        <w:t>,</w:t>
      </w:r>
      <w:r w:rsidR="0074228C">
        <w:rPr>
          <w:rFonts w:ascii="Frutiger Next for EVN Light" w:hAnsi="Frutiger Next for EVN Light"/>
          <w:spacing w:val="4"/>
          <w:sz w:val="19"/>
          <w:szCs w:val="19"/>
          <w:lang w:val="en-US"/>
        </w:rPr>
        <w:t>xx</w:t>
      </w:r>
      <w:r w:rsidR="001C7ACE" w:rsidRPr="00011F29">
        <w:rPr>
          <w:rFonts w:ascii="Frutiger Next for EVN Light" w:hAnsi="Frutiger Next for EVN Light"/>
          <w:spacing w:val="4"/>
          <w:sz w:val="19"/>
          <w:szCs w:val="19"/>
          <w:lang w:val="en-US"/>
        </w:rPr>
        <w:t xml:space="preserve"> </w:t>
      </w:r>
      <w:r w:rsidRPr="00011F29">
        <w:rPr>
          <w:rFonts w:ascii="Frutiger Next for EVN Light" w:hAnsi="Frutiger Next for EVN Light"/>
          <w:spacing w:val="4"/>
          <w:sz w:val="19"/>
          <w:szCs w:val="19"/>
          <w:lang w:val="en-US"/>
        </w:rPr>
        <w:t xml:space="preserve">ktoe </w:t>
      </w:r>
      <w:r w:rsidRPr="00011F29">
        <w:rPr>
          <w:rFonts w:ascii="Frutiger Next for EVN Light" w:hAnsi="Frutiger Next for EVN Light"/>
          <w:spacing w:val="4"/>
          <w:sz w:val="19"/>
          <w:szCs w:val="19"/>
        </w:rPr>
        <w:t>или</w:t>
      </w:r>
      <w:r w:rsidRPr="00011F29">
        <w:rPr>
          <w:rFonts w:ascii="Frutiger Next for EVN Light" w:hAnsi="Frutiger Next for EVN Light"/>
          <w:spacing w:val="4"/>
          <w:sz w:val="19"/>
          <w:szCs w:val="19"/>
          <w:lang w:val="en-US"/>
        </w:rPr>
        <w:t xml:space="preserve"> </w:t>
      </w:r>
      <w:r w:rsidR="0074228C">
        <w:rPr>
          <w:rFonts w:ascii="Frutiger Next for EVN Light" w:hAnsi="Frutiger Next for EVN Light"/>
          <w:spacing w:val="4"/>
          <w:sz w:val="19"/>
          <w:szCs w:val="19"/>
        </w:rPr>
        <w:t>x</w:t>
      </w:r>
      <w:r w:rsidR="00804896" w:rsidRPr="00011F29">
        <w:rPr>
          <w:rFonts w:ascii="Frutiger Next for EVN Light" w:hAnsi="Frutiger Next for EVN Light"/>
          <w:spacing w:val="4"/>
          <w:sz w:val="19"/>
          <w:szCs w:val="19"/>
        </w:rPr>
        <w:t>,</w:t>
      </w:r>
      <w:r w:rsidR="0074228C">
        <w:rPr>
          <w:rFonts w:ascii="Frutiger Next for EVN Light" w:hAnsi="Frutiger Next for EVN Light"/>
          <w:spacing w:val="4"/>
          <w:sz w:val="19"/>
          <w:szCs w:val="19"/>
          <w:lang w:val="en-US"/>
        </w:rPr>
        <w:t>xxx</w:t>
      </w:r>
      <w:r w:rsidR="006652AB" w:rsidRPr="00011F29">
        <w:rPr>
          <w:rFonts w:ascii="Frutiger Next for EVN Light" w:hAnsi="Frutiger Next for EVN Light"/>
          <w:spacing w:val="4"/>
          <w:sz w:val="19"/>
          <w:szCs w:val="19"/>
          <w:lang w:val="en-US"/>
        </w:rPr>
        <w:t>GWh.</w:t>
      </w:r>
    </w:p>
    <w:p w14:paraId="3F7F539A" w14:textId="40D96FDF" w:rsidR="009001A2" w:rsidRPr="00011F29" w:rsidRDefault="004E0600" w:rsidP="00011F29">
      <w:pPr>
        <w:pStyle w:val="Style"/>
        <w:spacing w:after="120" w:line="276" w:lineRule="auto"/>
        <w:ind w:left="0" w:firstLine="0"/>
        <w:jc w:val="left"/>
        <w:rPr>
          <w:rFonts w:ascii="Frutiger Next for EVN Light" w:hAnsi="Frutiger Next for EVN Light"/>
          <w:spacing w:val="4"/>
          <w:sz w:val="19"/>
          <w:szCs w:val="19"/>
        </w:rPr>
      </w:pPr>
      <w:r w:rsidRPr="00011F29">
        <w:rPr>
          <w:rFonts w:ascii="Frutiger Next for EVN Light" w:hAnsi="Frutiger Next for EVN Light"/>
          <w:spacing w:val="4"/>
          <w:sz w:val="19"/>
          <w:szCs w:val="19"/>
        </w:rPr>
        <w:t>Публично достъпната информация за финансирани мерки</w:t>
      </w:r>
      <w:r w:rsidR="00E74D0F" w:rsidRPr="00011F29">
        <w:rPr>
          <w:rFonts w:ascii="Frutiger Next for EVN Light" w:hAnsi="Frutiger Next for EVN Light"/>
          <w:spacing w:val="4"/>
          <w:sz w:val="19"/>
          <w:szCs w:val="19"/>
        </w:rPr>
        <w:t xml:space="preserve"> за повишаване на енергийната ефективност</w:t>
      </w:r>
      <w:r w:rsidRPr="00011F29">
        <w:rPr>
          <w:rFonts w:ascii="Frutiger Next for EVN Light" w:hAnsi="Frutiger Next for EVN Light"/>
          <w:spacing w:val="4"/>
          <w:sz w:val="19"/>
          <w:szCs w:val="19"/>
        </w:rPr>
        <w:t xml:space="preserve"> </w:t>
      </w:r>
      <w:r w:rsidR="00C14FCA" w:rsidRPr="00011F29">
        <w:rPr>
          <w:rFonts w:ascii="Frutiger Next for EVN Light" w:hAnsi="Frutiger Next for EVN Light"/>
          <w:spacing w:val="4"/>
          <w:sz w:val="19"/>
          <w:szCs w:val="19"/>
        </w:rPr>
        <w:t>чрез националните оперативни програми</w:t>
      </w:r>
      <w:r w:rsidR="00C14FCA" w:rsidRPr="00011F29">
        <w:rPr>
          <w:rStyle w:val="FootnoteReference"/>
          <w:rFonts w:ascii="Frutiger Next for EVN Light" w:hAnsi="Frutiger Next for EVN Light"/>
          <w:spacing w:val="4"/>
          <w:sz w:val="19"/>
          <w:szCs w:val="19"/>
        </w:rPr>
        <w:footnoteReference w:id="2"/>
      </w:r>
      <w:r w:rsidRPr="00011F29">
        <w:rPr>
          <w:rFonts w:ascii="Frutiger Next for EVN Light" w:hAnsi="Frutiger Next for EVN Light"/>
          <w:spacing w:val="4"/>
          <w:sz w:val="19"/>
          <w:szCs w:val="19"/>
        </w:rPr>
        <w:t xml:space="preserve">, показва че средната цена на спестен мегаватчас енергия е около </w:t>
      </w:r>
      <w:r w:rsidR="0074228C">
        <w:rPr>
          <w:rFonts w:ascii="Frutiger Next for EVN Light" w:hAnsi="Frutiger Next for EVN Light"/>
          <w:b/>
          <w:spacing w:val="4"/>
          <w:sz w:val="19"/>
          <w:szCs w:val="19"/>
        </w:rPr>
        <w:t>xxx</w:t>
      </w:r>
      <w:r w:rsidR="0030361B" w:rsidRPr="00011F29">
        <w:rPr>
          <w:rFonts w:ascii="Frutiger Next for EVN Light" w:hAnsi="Frutiger Next for EVN Light"/>
          <w:b/>
          <w:spacing w:val="4"/>
          <w:sz w:val="19"/>
          <w:szCs w:val="19"/>
        </w:rPr>
        <w:t>,</w:t>
      </w:r>
      <w:r w:rsidR="0074228C">
        <w:rPr>
          <w:rFonts w:ascii="Frutiger Next for EVN Light" w:hAnsi="Frutiger Next for EVN Light"/>
          <w:b/>
          <w:spacing w:val="4"/>
          <w:sz w:val="19"/>
          <w:szCs w:val="19"/>
        </w:rPr>
        <w:t>xx</w:t>
      </w:r>
      <w:r w:rsidR="00C14FCA" w:rsidRPr="00011F29">
        <w:rPr>
          <w:rFonts w:ascii="Frutiger Next for EVN Light" w:hAnsi="Frutiger Next for EVN Light"/>
          <w:b/>
          <w:spacing w:val="4"/>
          <w:sz w:val="19"/>
          <w:szCs w:val="19"/>
        </w:rPr>
        <w:t xml:space="preserve"> </w:t>
      </w:r>
      <w:r w:rsidRPr="00011F29">
        <w:rPr>
          <w:rFonts w:ascii="Frutiger Next for EVN Light" w:hAnsi="Frutiger Next for EVN Light"/>
          <w:b/>
          <w:spacing w:val="4"/>
          <w:sz w:val="19"/>
          <w:szCs w:val="19"/>
        </w:rPr>
        <w:t>лв.</w:t>
      </w:r>
      <w:r w:rsidR="00A76483" w:rsidRPr="00011F29">
        <w:rPr>
          <w:rFonts w:ascii="Frutiger Next for EVN Light" w:hAnsi="Frutiger Next for EVN Light"/>
          <w:b/>
          <w:spacing w:val="4"/>
          <w:sz w:val="19"/>
          <w:szCs w:val="19"/>
        </w:rPr>
        <w:t xml:space="preserve"> без ДДС</w:t>
      </w:r>
      <w:r w:rsidRPr="00011F29">
        <w:rPr>
          <w:rFonts w:ascii="Frutiger Next for EVN Light" w:hAnsi="Frutiger Next for EVN Light"/>
          <w:spacing w:val="4"/>
          <w:sz w:val="19"/>
          <w:szCs w:val="19"/>
        </w:rPr>
        <w:t xml:space="preserve">. Следователно на ЕВН ТР са необходими средства в размер </w:t>
      </w:r>
      <w:r w:rsidR="00E74D0F" w:rsidRPr="00011F29">
        <w:rPr>
          <w:rFonts w:ascii="Frutiger Next for EVN Light" w:hAnsi="Frutiger Next for EVN Light"/>
          <w:spacing w:val="4"/>
          <w:sz w:val="19"/>
          <w:szCs w:val="19"/>
        </w:rPr>
        <w:t xml:space="preserve">на </w:t>
      </w:r>
      <w:r w:rsidR="0074228C">
        <w:rPr>
          <w:rFonts w:ascii="Frutiger Next for EVN Light" w:hAnsi="Frutiger Next for EVN Light"/>
          <w:b/>
          <w:bCs/>
          <w:spacing w:val="4"/>
          <w:sz w:val="19"/>
          <w:szCs w:val="19"/>
          <w:lang w:val="en-US"/>
        </w:rPr>
        <w:t>xxx</w:t>
      </w:r>
      <w:r w:rsidR="001C7ACE" w:rsidRPr="00011F29">
        <w:rPr>
          <w:rFonts w:ascii="Frutiger Next for EVN Light" w:hAnsi="Frutiger Next for EVN Light"/>
          <w:b/>
          <w:bCs/>
          <w:spacing w:val="4"/>
          <w:sz w:val="19"/>
          <w:szCs w:val="19"/>
          <w:lang w:val="en-US"/>
        </w:rPr>
        <w:t> </w:t>
      </w:r>
      <w:r w:rsidR="0074228C">
        <w:rPr>
          <w:rFonts w:ascii="Frutiger Next for EVN Light" w:hAnsi="Frutiger Next for EVN Light"/>
          <w:b/>
          <w:bCs/>
          <w:spacing w:val="4"/>
          <w:sz w:val="19"/>
          <w:szCs w:val="19"/>
          <w:lang w:val="en-US"/>
        </w:rPr>
        <w:t>xxx</w:t>
      </w:r>
      <w:r w:rsidR="001C7ACE" w:rsidRPr="00011F29">
        <w:rPr>
          <w:rFonts w:ascii="Frutiger Next for EVN Light" w:hAnsi="Frutiger Next for EVN Light"/>
          <w:b/>
          <w:bCs/>
          <w:spacing w:val="4"/>
          <w:sz w:val="19"/>
          <w:szCs w:val="19"/>
          <w:lang w:val="en-US"/>
        </w:rPr>
        <w:t>,</w:t>
      </w:r>
      <w:r w:rsidR="0074228C">
        <w:rPr>
          <w:rFonts w:ascii="Frutiger Next for EVN Light" w:hAnsi="Frutiger Next for EVN Light"/>
          <w:b/>
          <w:bCs/>
          <w:spacing w:val="4"/>
          <w:sz w:val="19"/>
          <w:szCs w:val="19"/>
          <w:lang w:val="en-US"/>
        </w:rPr>
        <w:t>xx</w:t>
      </w:r>
      <w:r w:rsidR="001C7ACE" w:rsidRPr="00011F29">
        <w:rPr>
          <w:rFonts w:ascii="Frutiger Next for EVN Light" w:hAnsi="Frutiger Next for EVN Light"/>
          <w:spacing w:val="4"/>
          <w:sz w:val="19"/>
          <w:szCs w:val="19"/>
          <w:lang w:val="en-US"/>
        </w:rPr>
        <w:t xml:space="preserve"> </w:t>
      </w:r>
      <w:r w:rsidRPr="00011F29">
        <w:rPr>
          <w:rFonts w:ascii="Frutiger Next for EVN Light" w:hAnsi="Frutiger Next for EVN Light"/>
          <w:b/>
          <w:spacing w:val="4"/>
          <w:sz w:val="19"/>
          <w:szCs w:val="19"/>
        </w:rPr>
        <w:t>лв.</w:t>
      </w:r>
      <w:r w:rsidR="00A76483" w:rsidRPr="00011F29">
        <w:rPr>
          <w:rFonts w:ascii="Frutiger Next for EVN Light" w:hAnsi="Frutiger Next for EVN Light"/>
          <w:b/>
          <w:spacing w:val="4"/>
          <w:sz w:val="19"/>
          <w:szCs w:val="19"/>
        </w:rPr>
        <w:t xml:space="preserve"> без ДДС</w:t>
      </w:r>
      <w:r w:rsidRPr="00011F29">
        <w:rPr>
          <w:rFonts w:ascii="Frutiger Next for EVN Light" w:hAnsi="Frutiger Next for EVN Light"/>
          <w:spacing w:val="4"/>
          <w:sz w:val="19"/>
          <w:szCs w:val="19"/>
        </w:rPr>
        <w:t>, за да може да финансира подобен ти</w:t>
      </w:r>
      <w:r w:rsidR="00747579" w:rsidRPr="00011F29">
        <w:rPr>
          <w:rFonts w:ascii="Frutiger Next for EVN Light" w:hAnsi="Frutiger Next for EVN Light"/>
          <w:spacing w:val="4"/>
          <w:sz w:val="19"/>
          <w:szCs w:val="19"/>
        </w:rPr>
        <w:t>п</w:t>
      </w:r>
      <w:r w:rsidRPr="00011F29">
        <w:rPr>
          <w:rFonts w:ascii="Frutiger Next for EVN Light" w:hAnsi="Frutiger Next for EVN Light"/>
          <w:spacing w:val="4"/>
          <w:sz w:val="19"/>
          <w:szCs w:val="19"/>
        </w:rPr>
        <w:t xml:space="preserve"> мерки, с които да изпълни определената му за</w:t>
      </w:r>
      <w:r w:rsidR="006652AB" w:rsidRPr="00011F29">
        <w:rPr>
          <w:rFonts w:ascii="Frutiger Next for EVN Light" w:hAnsi="Frutiger Next for EVN Light"/>
          <w:spacing w:val="4"/>
          <w:sz w:val="19"/>
          <w:szCs w:val="19"/>
        </w:rPr>
        <w:t xml:space="preserve"> периода от 01.01.2021г. до 30.06.202</w:t>
      </w:r>
      <w:r w:rsidR="00E74D0F" w:rsidRPr="00011F29">
        <w:rPr>
          <w:rFonts w:ascii="Frutiger Next for EVN Light" w:hAnsi="Frutiger Next for EVN Light"/>
          <w:spacing w:val="4"/>
          <w:sz w:val="19"/>
          <w:szCs w:val="19"/>
        </w:rPr>
        <w:t>3</w:t>
      </w:r>
      <w:r w:rsidR="006652AB" w:rsidRPr="00011F29">
        <w:rPr>
          <w:rFonts w:ascii="Frutiger Next for EVN Light" w:hAnsi="Frutiger Next for EVN Light"/>
          <w:spacing w:val="4"/>
          <w:sz w:val="19"/>
          <w:szCs w:val="19"/>
        </w:rPr>
        <w:t>г. цел за енергийни спестявания при крайното потребление на енергия.</w:t>
      </w:r>
      <w:r w:rsidRPr="00011F29">
        <w:rPr>
          <w:rFonts w:ascii="Frutiger Next for EVN Light" w:hAnsi="Frutiger Next for EVN Light"/>
          <w:spacing w:val="4"/>
          <w:sz w:val="19"/>
          <w:szCs w:val="19"/>
        </w:rPr>
        <w:t xml:space="preserve"> </w:t>
      </w:r>
    </w:p>
    <w:p w14:paraId="23954544" w14:textId="48380975" w:rsidR="00471297" w:rsidRPr="00011F29" w:rsidRDefault="00421472" w:rsidP="00011F29">
      <w:pPr>
        <w:pStyle w:val="Style"/>
        <w:tabs>
          <w:tab w:val="left" w:pos="284"/>
        </w:tabs>
        <w:spacing w:after="120" w:line="276" w:lineRule="auto"/>
        <w:ind w:left="0" w:right="285" w:firstLine="0"/>
        <w:jc w:val="left"/>
        <w:rPr>
          <w:rFonts w:ascii="Frutiger Next for EVN Light" w:hAnsi="Frutiger Next for EVN Light"/>
          <w:b/>
          <w:spacing w:val="4"/>
          <w:sz w:val="19"/>
          <w:szCs w:val="19"/>
        </w:rPr>
      </w:pPr>
      <w:r w:rsidRPr="00011F29" w:rsidDel="00421472">
        <w:rPr>
          <w:rFonts w:ascii="Frutiger Next for EVN Light" w:hAnsi="Frutiger Next for EVN Light"/>
          <w:b/>
          <w:spacing w:val="4"/>
          <w:sz w:val="19"/>
          <w:szCs w:val="19"/>
        </w:rPr>
        <w:t xml:space="preserve"> </w:t>
      </w:r>
      <w:r w:rsidR="00471297" w:rsidRPr="00011F29">
        <w:rPr>
          <w:rFonts w:ascii="Frutiger Next for EVN Light" w:hAnsi="Frutiger Next for EVN Light"/>
          <w:b/>
          <w:spacing w:val="4"/>
          <w:sz w:val="19"/>
          <w:szCs w:val="19"/>
        </w:rPr>
        <w:t>Доводите ни за отправяне на тези искания са следните:</w:t>
      </w:r>
    </w:p>
    <w:p w14:paraId="308EF5EE" w14:textId="1F96EE47" w:rsidR="00471297" w:rsidRPr="00011F29" w:rsidRDefault="00471297" w:rsidP="00011F29">
      <w:pPr>
        <w:pStyle w:val="Style"/>
        <w:tabs>
          <w:tab w:val="left" w:pos="284"/>
        </w:tabs>
        <w:spacing w:after="120" w:line="276" w:lineRule="auto"/>
        <w:ind w:left="0" w:right="285" w:firstLine="0"/>
        <w:jc w:val="left"/>
        <w:rPr>
          <w:rFonts w:ascii="Frutiger Next for EVN Light" w:hAnsi="Frutiger Next for EVN Light"/>
          <w:spacing w:val="4"/>
          <w:sz w:val="19"/>
          <w:szCs w:val="19"/>
        </w:rPr>
      </w:pPr>
      <w:r w:rsidRPr="00011F29">
        <w:rPr>
          <w:rFonts w:ascii="Frutiger Next for EVN Light" w:hAnsi="Frutiger Next for EVN Light"/>
          <w:spacing w:val="4"/>
          <w:sz w:val="19"/>
          <w:szCs w:val="19"/>
        </w:rPr>
        <w:t xml:space="preserve">„ЕВН България </w:t>
      </w:r>
      <w:r w:rsidR="00390255" w:rsidRPr="00011F29">
        <w:rPr>
          <w:rFonts w:ascii="Frutiger Next for EVN Light" w:hAnsi="Frutiger Next for EVN Light"/>
          <w:spacing w:val="4"/>
          <w:sz w:val="19"/>
          <w:szCs w:val="19"/>
        </w:rPr>
        <w:t>Топлофикация</w:t>
      </w:r>
      <w:r w:rsidRPr="00011F29">
        <w:rPr>
          <w:rFonts w:ascii="Frutiger Next for EVN Light" w:hAnsi="Frutiger Next for EVN Light"/>
          <w:spacing w:val="4"/>
          <w:sz w:val="19"/>
          <w:szCs w:val="19"/>
        </w:rPr>
        <w:t xml:space="preserve">” ЕАД е идентифицирано от Агенцията за устойчиво енергийно развитие (АУЕР) като </w:t>
      </w:r>
      <w:r w:rsidRPr="00011F29">
        <w:rPr>
          <w:rFonts w:ascii="Frutiger Next for EVN Light" w:hAnsi="Frutiger Next for EVN Light"/>
          <w:spacing w:val="4"/>
          <w:sz w:val="19"/>
          <w:szCs w:val="19"/>
        </w:rPr>
        <w:lastRenderedPageBreak/>
        <w:t xml:space="preserve">задължено лице по смисъла на </w:t>
      </w:r>
      <w:r w:rsidR="009B6A75" w:rsidRPr="00011F29">
        <w:rPr>
          <w:rFonts w:ascii="Frutiger Next for EVN Light" w:hAnsi="Frutiger Next for EVN Light"/>
          <w:spacing w:val="4"/>
          <w:sz w:val="19"/>
          <w:szCs w:val="19"/>
        </w:rPr>
        <w:t>чл. 14а, ал. 4, т. 2</w:t>
      </w:r>
      <w:r w:rsidRPr="00011F29">
        <w:rPr>
          <w:rFonts w:ascii="Frutiger Next for EVN Light" w:hAnsi="Frutiger Next for EVN Light"/>
          <w:spacing w:val="4"/>
          <w:sz w:val="19"/>
          <w:szCs w:val="19"/>
        </w:rPr>
        <w:t xml:space="preserve"> от Закона за енергийна ефективност (ЗЕЕ) и поради тази причина отправя към КЕВР своите искания, описани в това Приложение.</w:t>
      </w:r>
    </w:p>
    <w:p w14:paraId="777D7616" w14:textId="1ED4230F" w:rsidR="00471297" w:rsidRPr="00011F29" w:rsidRDefault="00471297" w:rsidP="00011F29">
      <w:pPr>
        <w:pStyle w:val="Style"/>
        <w:tabs>
          <w:tab w:val="left" w:pos="284"/>
        </w:tabs>
        <w:spacing w:after="120" w:line="276" w:lineRule="auto"/>
        <w:ind w:left="0" w:right="285" w:firstLine="0"/>
        <w:jc w:val="left"/>
        <w:rPr>
          <w:rFonts w:ascii="Frutiger Next for EVN Light" w:hAnsi="Frutiger Next for EVN Light"/>
          <w:spacing w:val="4"/>
          <w:sz w:val="19"/>
          <w:szCs w:val="19"/>
        </w:rPr>
      </w:pPr>
      <w:r w:rsidRPr="00011F29">
        <w:rPr>
          <w:rFonts w:ascii="Frutiger Next for EVN Light" w:hAnsi="Frutiger Next for EVN Light"/>
          <w:spacing w:val="4"/>
          <w:sz w:val="19"/>
          <w:szCs w:val="19"/>
        </w:rPr>
        <w:t>В съответствие с разпоредбите на чл. 15 от ЗЕЕ и Наредбата по чл. 18, ал. 1 от ЗЕЕ, АУЕР е държавният орган, компетентен да определя индивидуална цел на съответното задължено лице на базата на разликата между кумулативна</w:t>
      </w:r>
      <w:r w:rsidR="002C7154" w:rsidRPr="00011F29">
        <w:rPr>
          <w:rFonts w:ascii="Frutiger Next for EVN Light" w:hAnsi="Frutiger Next for EVN Light"/>
          <w:spacing w:val="4"/>
          <w:sz w:val="19"/>
          <w:szCs w:val="19"/>
        </w:rPr>
        <w:t>та</w:t>
      </w:r>
      <w:r w:rsidRPr="00011F29">
        <w:rPr>
          <w:rFonts w:ascii="Frutiger Next for EVN Light" w:hAnsi="Frutiger Next for EVN Light"/>
          <w:spacing w:val="4"/>
          <w:sz w:val="19"/>
          <w:szCs w:val="19"/>
        </w:rPr>
        <w:t xml:space="preserve"> цел за страната и прогнозните енергийни спестявания от прилагането на алтернативните мерки.</w:t>
      </w:r>
    </w:p>
    <w:p w14:paraId="232826E6" w14:textId="7619DE94" w:rsidR="00471297" w:rsidRPr="00011F29" w:rsidRDefault="00471297" w:rsidP="00011F29">
      <w:pPr>
        <w:pStyle w:val="Style"/>
        <w:tabs>
          <w:tab w:val="left" w:pos="284"/>
        </w:tabs>
        <w:spacing w:after="120" w:line="276" w:lineRule="auto"/>
        <w:ind w:left="0" w:right="285" w:firstLine="0"/>
        <w:jc w:val="left"/>
        <w:rPr>
          <w:rFonts w:ascii="Frutiger Next for EVN Light" w:hAnsi="Frutiger Next for EVN Light"/>
          <w:spacing w:val="4"/>
          <w:sz w:val="19"/>
          <w:szCs w:val="19"/>
        </w:rPr>
      </w:pPr>
      <w:r w:rsidRPr="00011F29">
        <w:rPr>
          <w:rFonts w:ascii="Frutiger Next for EVN Light" w:hAnsi="Frutiger Next for EVN Light"/>
          <w:spacing w:val="4"/>
          <w:sz w:val="19"/>
          <w:szCs w:val="19"/>
        </w:rPr>
        <w:t xml:space="preserve">Дейността на ЕВН </w:t>
      </w:r>
      <w:r w:rsidR="00390255" w:rsidRPr="00011F29">
        <w:rPr>
          <w:rFonts w:ascii="Frutiger Next for EVN Light" w:hAnsi="Frutiger Next for EVN Light"/>
          <w:spacing w:val="4"/>
          <w:sz w:val="19"/>
          <w:szCs w:val="19"/>
        </w:rPr>
        <w:t>ТР</w:t>
      </w:r>
      <w:r w:rsidRPr="00011F29">
        <w:rPr>
          <w:rFonts w:ascii="Frutiger Next for EVN Light" w:hAnsi="Frutiger Next for EVN Light"/>
          <w:spacing w:val="4"/>
          <w:sz w:val="19"/>
          <w:szCs w:val="19"/>
        </w:rPr>
        <w:t xml:space="preserve"> – в качеството му на </w:t>
      </w:r>
      <w:r w:rsidR="00390255" w:rsidRPr="00011F29">
        <w:rPr>
          <w:rFonts w:ascii="Frutiger Next for EVN Light" w:hAnsi="Frutiger Next for EVN Light"/>
          <w:spacing w:val="4"/>
          <w:sz w:val="19"/>
          <w:szCs w:val="19"/>
        </w:rPr>
        <w:t xml:space="preserve">топлопреносно предприятие </w:t>
      </w:r>
      <w:r w:rsidRPr="00011F29">
        <w:rPr>
          <w:rFonts w:ascii="Frutiger Next for EVN Light" w:hAnsi="Frutiger Next for EVN Light"/>
          <w:spacing w:val="4"/>
          <w:sz w:val="19"/>
          <w:szCs w:val="19"/>
        </w:rPr>
        <w:t xml:space="preserve">е лицензирана, а КЕВР е компетентният държавен орган, който е </w:t>
      </w:r>
      <w:r w:rsidR="003613B6" w:rsidRPr="00011F29">
        <w:rPr>
          <w:rFonts w:ascii="Frutiger Next for EVN Light" w:hAnsi="Frutiger Next for EVN Light"/>
          <w:spacing w:val="4"/>
          <w:sz w:val="19"/>
          <w:szCs w:val="19"/>
        </w:rPr>
        <w:t>о</w:t>
      </w:r>
      <w:r w:rsidRPr="00011F29">
        <w:rPr>
          <w:rFonts w:ascii="Frutiger Next for EVN Light" w:hAnsi="Frutiger Next for EVN Light"/>
          <w:spacing w:val="4"/>
          <w:sz w:val="19"/>
          <w:szCs w:val="19"/>
        </w:rPr>
        <w:t>правомощ</w:t>
      </w:r>
      <w:r w:rsidR="003613B6" w:rsidRPr="00011F29">
        <w:rPr>
          <w:rFonts w:ascii="Frutiger Next for EVN Light" w:hAnsi="Frutiger Next for EVN Light"/>
          <w:spacing w:val="4"/>
          <w:sz w:val="19"/>
          <w:szCs w:val="19"/>
        </w:rPr>
        <w:t>ен</w:t>
      </w:r>
      <w:r w:rsidRPr="00011F29">
        <w:rPr>
          <w:rFonts w:ascii="Frutiger Next for EVN Light" w:hAnsi="Frutiger Next for EVN Light"/>
          <w:spacing w:val="4"/>
          <w:sz w:val="19"/>
          <w:szCs w:val="19"/>
        </w:rPr>
        <w:t xml:space="preserve"> да регулира цените</w:t>
      </w:r>
      <w:r w:rsidR="00BE3F10" w:rsidRPr="00011F29">
        <w:rPr>
          <w:rFonts w:ascii="Frutiger Next for EVN Light" w:hAnsi="Frutiger Next for EVN Light"/>
          <w:spacing w:val="4"/>
          <w:sz w:val="19"/>
          <w:szCs w:val="19"/>
          <w:lang w:val="en-US"/>
        </w:rPr>
        <w:t xml:space="preserve"> и необходимите годишни приходи</w:t>
      </w:r>
      <w:r w:rsidR="00AB0501" w:rsidRPr="00011F29">
        <w:rPr>
          <w:rFonts w:ascii="Frutiger Next for EVN Light" w:hAnsi="Frutiger Next for EVN Light"/>
          <w:spacing w:val="4"/>
          <w:sz w:val="19"/>
          <w:szCs w:val="19"/>
        </w:rPr>
        <w:t xml:space="preserve"> на предприятията, доставя</w:t>
      </w:r>
      <w:r w:rsidR="00BE3F10" w:rsidRPr="00011F29">
        <w:rPr>
          <w:rFonts w:ascii="Frutiger Next for EVN Light" w:hAnsi="Frutiger Next for EVN Light"/>
          <w:spacing w:val="4"/>
          <w:sz w:val="19"/>
          <w:szCs w:val="19"/>
        </w:rPr>
        <w:t>щи топлинна енергия</w:t>
      </w:r>
      <w:r w:rsidR="00AB0501" w:rsidRPr="00011F29">
        <w:rPr>
          <w:rFonts w:ascii="Frutiger Next for EVN Light" w:hAnsi="Frutiger Next for EVN Light"/>
          <w:spacing w:val="4"/>
          <w:sz w:val="19"/>
          <w:szCs w:val="19"/>
        </w:rPr>
        <w:t xml:space="preserve"> на крайни клиенти</w:t>
      </w:r>
      <w:r w:rsidRPr="00011F29">
        <w:rPr>
          <w:rFonts w:ascii="Frutiger Next for EVN Light" w:hAnsi="Frutiger Next for EVN Light"/>
          <w:spacing w:val="4"/>
          <w:sz w:val="19"/>
          <w:szCs w:val="19"/>
        </w:rPr>
        <w:t xml:space="preserve"> (съгласно чл. 21, ал.1, т.17 във връзка с т.8 от </w:t>
      </w:r>
      <w:r w:rsidR="00A15833" w:rsidRPr="00011F29">
        <w:rPr>
          <w:rFonts w:ascii="Frutiger Next for EVN Light" w:hAnsi="Frutiger Next for EVN Light"/>
          <w:spacing w:val="4"/>
          <w:sz w:val="19"/>
          <w:szCs w:val="19"/>
        </w:rPr>
        <w:t>ЗЕ</w:t>
      </w:r>
      <w:r w:rsidRPr="00011F29">
        <w:rPr>
          <w:rFonts w:ascii="Frutiger Next for EVN Light" w:hAnsi="Frutiger Next for EVN Light"/>
          <w:spacing w:val="4"/>
          <w:sz w:val="19"/>
          <w:szCs w:val="19"/>
        </w:rPr>
        <w:t>);</w:t>
      </w:r>
    </w:p>
    <w:p w14:paraId="5669179A" w14:textId="3BA64E91" w:rsidR="00471297" w:rsidRPr="00011F29" w:rsidRDefault="00471297" w:rsidP="00011F29">
      <w:pPr>
        <w:pStyle w:val="Style"/>
        <w:tabs>
          <w:tab w:val="left" w:pos="284"/>
        </w:tabs>
        <w:spacing w:after="120" w:line="276" w:lineRule="auto"/>
        <w:ind w:left="0" w:right="285" w:firstLine="0"/>
        <w:jc w:val="left"/>
        <w:rPr>
          <w:rFonts w:ascii="Frutiger Next for EVN Light" w:hAnsi="Frutiger Next for EVN Light"/>
          <w:spacing w:val="4"/>
          <w:sz w:val="19"/>
          <w:szCs w:val="19"/>
        </w:rPr>
      </w:pPr>
      <w:r w:rsidRPr="00011F29">
        <w:rPr>
          <w:rFonts w:ascii="Frutiger Next for EVN Light" w:hAnsi="Frutiger Next for EVN Light"/>
          <w:spacing w:val="4"/>
          <w:sz w:val="19"/>
          <w:szCs w:val="19"/>
        </w:rPr>
        <w:t xml:space="preserve">При упражняване на своята регулирана дейност по доставка на </w:t>
      </w:r>
      <w:r w:rsidR="00BE7092" w:rsidRPr="00011F29">
        <w:rPr>
          <w:rFonts w:ascii="Frutiger Next for EVN Light" w:hAnsi="Frutiger Next for EVN Light"/>
          <w:spacing w:val="4"/>
          <w:sz w:val="19"/>
          <w:szCs w:val="19"/>
        </w:rPr>
        <w:t>топлинна</w:t>
      </w:r>
      <w:r w:rsidRPr="00011F29">
        <w:rPr>
          <w:rFonts w:ascii="Frutiger Next for EVN Light" w:hAnsi="Frutiger Next for EVN Light"/>
          <w:spacing w:val="4"/>
          <w:sz w:val="19"/>
          <w:szCs w:val="19"/>
        </w:rPr>
        <w:t xml:space="preserve"> енергия ЕВН </w:t>
      </w:r>
      <w:r w:rsidR="00BE7092" w:rsidRPr="00011F29">
        <w:rPr>
          <w:rFonts w:ascii="Frutiger Next for EVN Light" w:hAnsi="Frutiger Next for EVN Light"/>
          <w:spacing w:val="4"/>
          <w:sz w:val="19"/>
          <w:szCs w:val="19"/>
        </w:rPr>
        <w:t>ТР</w:t>
      </w:r>
      <w:r w:rsidRPr="00011F29">
        <w:rPr>
          <w:rFonts w:ascii="Frutiger Next for EVN Light" w:hAnsi="Frutiger Next for EVN Light"/>
          <w:spacing w:val="4"/>
          <w:sz w:val="19"/>
          <w:szCs w:val="19"/>
        </w:rPr>
        <w:t xml:space="preserve"> не разполага с финансов ресурс</w:t>
      </w:r>
      <w:r w:rsidR="00BE7092" w:rsidRPr="00011F29">
        <w:rPr>
          <w:rFonts w:ascii="Frutiger Next for EVN Light" w:hAnsi="Frutiger Next for EVN Light"/>
          <w:spacing w:val="4"/>
          <w:sz w:val="19"/>
          <w:szCs w:val="19"/>
        </w:rPr>
        <w:t>, кой</w:t>
      </w:r>
      <w:r w:rsidRPr="00011F29">
        <w:rPr>
          <w:rFonts w:ascii="Frutiger Next for EVN Light" w:hAnsi="Frutiger Next for EVN Light"/>
          <w:spacing w:val="4"/>
          <w:sz w:val="19"/>
          <w:szCs w:val="19"/>
        </w:rPr>
        <w:t xml:space="preserve">то </w:t>
      </w:r>
      <w:r w:rsidR="00BE7092" w:rsidRPr="00011F29">
        <w:rPr>
          <w:rFonts w:ascii="Frutiger Next for EVN Light" w:hAnsi="Frutiger Next for EVN Light"/>
          <w:spacing w:val="4"/>
          <w:sz w:val="19"/>
          <w:szCs w:val="19"/>
        </w:rPr>
        <w:t xml:space="preserve">да </w:t>
      </w:r>
      <w:r w:rsidRPr="00011F29">
        <w:rPr>
          <w:rFonts w:ascii="Frutiger Next for EVN Light" w:hAnsi="Frutiger Next for EVN Light"/>
          <w:spacing w:val="4"/>
          <w:sz w:val="19"/>
          <w:szCs w:val="19"/>
        </w:rPr>
        <w:t>позвол</w:t>
      </w:r>
      <w:r w:rsidR="00BE7092" w:rsidRPr="00011F29">
        <w:rPr>
          <w:rFonts w:ascii="Frutiger Next for EVN Light" w:hAnsi="Frutiger Next for EVN Light"/>
          <w:spacing w:val="4"/>
          <w:sz w:val="19"/>
          <w:szCs w:val="19"/>
        </w:rPr>
        <w:t>и</w:t>
      </w:r>
      <w:r w:rsidRPr="00011F29">
        <w:rPr>
          <w:rFonts w:ascii="Frutiger Next for EVN Light" w:hAnsi="Frutiger Next for EVN Light"/>
          <w:spacing w:val="4"/>
          <w:sz w:val="19"/>
          <w:szCs w:val="19"/>
        </w:rPr>
        <w:t xml:space="preserve"> </w:t>
      </w:r>
      <w:r w:rsidR="00BE7092" w:rsidRPr="00011F29">
        <w:rPr>
          <w:rFonts w:ascii="Frutiger Next for EVN Light" w:hAnsi="Frutiger Next for EVN Light"/>
          <w:spacing w:val="4"/>
          <w:sz w:val="19"/>
          <w:szCs w:val="19"/>
        </w:rPr>
        <w:t>и</w:t>
      </w:r>
      <w:r w:rsidRPr="00011F29">
        <w:rPr>
          <w:rFonts w:ascii="Frutiger Next for EVN Light" w:hAnsi="Frutiger Next for EVN Light"/>
          <w:spacing w:val="4"/>
          <w:sz w:val="19"/>
          <w:szCs w:val="19"/>
        </w:rPr>
        <w:t xml:space="preserve">зпълнението на </w:t>
      </w:r>
      <w:r w:rsidR="003613B6" w:rsidRPr="00011F29">
        <w:rPr>
          <w:rFonts w:ascii="Frutiger Next for EVN Light" w:hAnsi="Frutiger Next for EVN Light"/>
          <w:spacing w:val="4"/>
          <w:sz w:val="19"/>
          <w:szCs w:val="19"/>
        </w:rPr>
        <w:t xml:space="preserve">индивидуалната му цел като част от </w:t>
      </w:r>
      <w:r w:rsidRPr="00011F29">
        <w:rPr>
          <w:rFonts w:ascii="Frutiger Next for EVN Light" w:hAnsi="Frutiger Next for EVN Light"/>
          <w:spacing w:val="4"/>
          <w:sz w:val="19"/>
          <w:szCs w:val="19"/>
        </w:rPr>
        <w:t xml:space="preserve">националната </w:t>
      </w:r>
      <w:r w:rsidR="003613B6" w:rsidRPr="00011F29">
        <w:rPr>
          <w:rFonts w:ascii="Frutiger Next for EVN Light" w:hAnsi="Frutiger Next for EVN Light"/>
          <w:spacing w:val="4"/>
          <w:sz w:val="19"/>
          <w:szCs w:val="19"/>
        </w:rPr>
        <w:t xml:space="preserve">кумулативна </w:t>
      </w:r>
      <w:r w:rsidRPr="00011F29">
        <w:rPr>
          <w:rFonts w:ascii="Frutiger Next for EVN Light" w:hAnsi="Frutiger Next for EVN Light"/>
          <w:spacing w:val="4"/>
          <w:sz w:val="19"/>
          <w:szCs w:val="19"/>
        </w:rPr>
        <w:t xml:space="preserve">цел за енергийна ефективност. </w:t>
      </w:r>
    </w:p>
    <w:p w14:paraId="18BB44D1" w14:textId="49D2F533" w:rsidR="00471297" w:rsidRPr="00011F29" w:rsidRDefault="00471297" w:rsidP="00011F29">
      <w:pPr>
        <w:pStyle w:val="Style"/>
        <w:tabs>
          <w:tab w:val="left" w:pos="284"/>
        </w:tabs>
        <w:spacing w:after="120" w:line="276" w:lineRule="auto"/>
        <w:ind w:left="0" w:right="285" w:firstLine="0"/>
        <w:jc w:val="left"/>
        <w:rPr>
          <w:rFonts w:ascii="Frutiger Next for EVN Light" w:hAnsi="Frutiger Next for EVN Light"/>
          <w:spacing w:val="4"/>
          <w:sz w:val="19"/>
          <w:szCs w:val="19"/>
        </w:rPr>
      </w:pPr>
      <w:r w:rsidRPr="00011F29">
        <w:rPr>
          <w:rFonts w:ascii="Frutiger Next for EVN Light" w:hAnsi="Frutiger Next for EVN Light"/>
          <w:spacing w:val="4"/>
          <w:sz w:val="19"/>
          <w:szCs w:val="19"/>
        </w:rPr>
        <w:t xml:space="preserve">Република България </w:t>
      </w:r>
      <w:r w:rsidR="00DF7A50" w:rsidRPr="00011F29">
        <w:rPr>
          <w:rFonts w:ascii="Frutiger Next for EVN Light" w:hAnsi="Frutiger Next for EVN Light"/>
          <w:spacing w:val="4"/>
          <w:sz w:val="19"/>
          <w:szCs w:val="19"/>
        </w:rPr>
        <w:t xml:space="preserve">е избрала да изпълни </w:t>
      </w:r>
      <w:r w:rsidR="00201EE0" w:rsidRPr="00011F29">
        <w:rPr>
          <w:rFonts w:ascii="Frutiger Next for EVN Light" w:hAnsi="Frutiger Next for EVN Light"/>
          <w:spacing w:val="4"/>
          <w:sz w:val="19"/>
          <w:szCs w:val="19"/>
        </w:rPr>
        <w:t xml:space="preserve">националната кумулативна цел </w:t>
      </w:r>
      <w:r w:rsidR="00DF7A50" w:rsidRPr="00011F29">
        <w:rPr>
          <w:rFonts w:ascii="Frutiger Next for EVN Light" w:hAnsi="Frutiger Next for EVN Light"/>
          <w:spacing w:val="4"/>
          <w:sz w:val="19"/>
          <w:szCs w:val="19"/>
        </w:rPr>
        <w:t>за енергийна ефективност чрез въвеждане на схема за задължителни енергийни спестявания, но за разлика от другите държави</w:t>
      </w:r>
      <w:r w:rsidR="00FC5FBD" w:rsidRPr="00011F29">
        <w:rPr>
          <w:rFonts w:ascii="Frutiger Next for EVN Light" w:hAnsi="Frutiger Next for EVN Light"/>
          <w:spacing w:val="4"/>
          <w:sz w:val="19"/>
          <w:szCs w:val="19"/>
        </w:rPr>
        <w:t>-членки</w:t>
      </w:r>
      <w:r w:rsidR="00DF7A50" w:rsidRPr="00011F29">
        <w:rPr>
          <w:rFonts w:ascii="Frutiger Next for EVN Light" w:hAnsi="Frutiger Next for EVN Light"/>
          <w:spacing w:val="4"/>
          <w:sz w:val="19"/>
          <w:szCs w:val="19"/>
        </w:rPr>
        <w:t xml:space="preserve"> с регулирани пазари, избрали този начин на постигане на целта, не</w:t>
      </w:r>
      <w:r w:rsidRPr="00011F29">
        <w:rPr>
          <w:rFonts w:ascii="Frutiger Next for EVN Light" w:hAnsi="Frutiger Next for EVN Light"/>
          <w:spacing w:val="4"/>
          <w:sz w:val="19"/>
          <w:szCs w:val="19"/>
        </w:rPr>
        <w:t xml:space="preserve"> е въвела национален механизъм, определящ инструментите за финансиране</w:t>
      </w:r>
      <w:r w:rsidR="00DF7A50" w:rsidRPr="00011F29">
        <w:rPr>
          <w:rFonts w:ascii="Frutiger Next for EVN Light" w:hAnsi="Frutiger Next for EVN Light"/>
          <w:spacing w:val="4"/>
          <w:sz w:val="19"/>
          <w:szCs w:val="19"/>
        </w:rPr>
        <w:t xml:space="preserve">. </w:t>
      </w:r>
      <w:r w:rsidR="00FC5FBD" w:rsidRPr="00011F29">
        <w:rPr>
          <w:rFonts w:ascii="Frutiger Next for EVN Light" w:hAnsi="Frutiger Next for EVN Light"/>
          <w:spacing w:val="4"/>
          <w:sz w:val="19"/>
          <w:szCs w:val="19"/>
        </w:rPr>
        <w:t>Това</w:t>
      </w:r>
      <w:r w:rsidRPr="00011F29">
        <w:rPr>
          <w:rFonts w:ascii="Frutiger Next for EVN Light" w:hAnsi="Frutiger Next for EVN Light"/>
          <w:spacing w:val="4"/>
          <w:sz w:val="19"/>
          <w:szCs w:val="19"/>
        </w:rPr>
        <w:t xml:space="preserve"> лишава задължените лица от възможност</w:t>
      </w:r>
      <w:r w:rsidR="00FC5FBD" w:rsidRPr="00011F29">
        <w:rPr>
          <w:rFonts w:ascii="Frutiger Next for EVN Light" w:hAnsi="Frutiger Next for EVN Light"/>
          <w:spacing w:val="4"/>
          <w:sz w:val="19"/>
          <w:szCs w:val="19"/>
        </w:rPr>
        <w:t>та</w:t>
      </w:r>
      <w:r w:rsidRPr="00011F29">
        <w:rPr>
          <w:rFonts w:ascii="Frutiger Next for EVN Light" w:hAnsi="Frutiger Next for EVN Light"/>
          <w:spacing w:val="4"/>
          <w:sz w:val="19"/>
          <w:szCs w:val="19"/>
        </w:rPr>
        <w:t xml:space="preserve"> ефективно и съразмерно с техните задължения, произтичащи от лицензионната им дейност, да участват в процеса по реализация на мерки, водещи до енергийни спестявания.</w:t>
      </w:r>
      <w:r w:rsidR="00DF7A50" w:rsidRPr="00011F29">
        <w:rPr>
          <w:rFonts w:ascii="Frutiger Next for EVN Light" w:hAnsi="Frutiger Next for EVN Light"/>
          <w:spacing w:val="4"/>
          <w:sz w:val="19"/>
          <w:szCs w:val="19"/>
        </w:rPr>
        <w:t xml:space="preserve"> </w:t>
      </w:r>
      <w:r w:rsidRPr="00011F29">
        <w:rPr>
          <w:rFonts w:ascii="Frutiger Next for EVN Light" w:hAnsi="Frutiger Next for EVN Light"/>
          <w:spacing w:val="4"/>
          <w:sz w:val="19"/>
          <w:szCs w:val="19"/>
        </w:rPr>
        <w:t xml:space="preserve">В потвърждение на извода, логически следващ при анализ на законодателството и дейността на компетентните държавни органи, че в България липсва работещ и одобрен от държавата механизъм за финансиране на мерките за повишаване на енергийната ефективност при крайните потребители, е сравнението, което може да се направи между въведените </w:t>
      </w:r>
      <w:r w:rsidR="008B51F9" w:rsidRPr="00011F29">
        <w:rPr>
          <w:rFonts w:ascii="Frutiger Next for EVN Light" w:hAnsi="Frutiger Next for EVN Light"/>
          <w:spacing w:val="4"/>
          <w:sz w:val="19"/>
          <w:szCs w:val="19"/>
        </w:rPr>
        <w:t xml:space="preserve">механизми за финансиране на </w:t>
      </w:r>
      <w:r w:rsidRPr="00011F29">
        <w:rPr>
          <w:rFonts w:ascii="Frutiger Next for EVN Light" w:hAnsi="Frutiger Next for EVN Light"/>
          <w:spacing w:val="4"/>
          <w:sz w:val="19"/>
          <w:szCs w:val="19"/>
        </w:rPr>
        <w:t xml:space="preserve">схеми за </w:t>
      </w:r>
      <w:r w:rsidR="00DF7A50" w:rsidRPr="00011F29">
        <w:rPr>
          <w:rFonts w:ascii="Frutiger Next for EVN Light" w:hAnsi="Frutiger Next for EVN Light"/>
          <w:spacing w:val="4"/>
          <w:sz w:val="19"/>
          <w:szCs w:val="19"/>
        </w:rPr>
        <w:t>задължителни спестявания</w:t>
      </w:r>
      <w:r w:rsidRPr="00011F29">
        <w:rPr>
          <w:rFonts w:ascii="Frutiger Next for EVN Light" w:hAnsi="Frutiger Next for EVN Light"/>
          <w:spacing w:val="4"/>
          <w:sz w:val="19"/>
          <w:szCs w:val="19"/>
        </w:rPr>
        <w:t xml:space="preserve"> в други държави-членки на ЕС и липсата на такива за Република България</w:t>
      </w:r>
      <w:r w:rsidR="00DF7A50" w:rsidRPr="00011F29">
        <w:rPr>
          <w:rFonts w:ascii="Frutiger Next for EVN Light" w:hAnsi="Frutiger Next for EVN Light"/>
          <w:spacing w:val="4"/>
          <w:sz w:val="19"/>
          <w:szCs w:val="19"/>
        </w:rPr>
        <w:t>:</w:t>
      </w:r>
    </w:p>
    <w:p w14:paraId="07594A83" w14:textId="77777777" w:rsidR="00471297" w:rsidRPr="00011F29" w:rsidRDefault="00471297" w:rsidP="00011F29">
      <w:pPr>
        <w:pStyle w:val="Style"/>
        <w:tabs>
          <w:tab w:val="left" w:pos="284"/>
        </w:tabs>
        <w:spacing w:after="120" w:line="276" w:lineRule="auto"/>
        <w:ind w:left="0" w:right="285" w:firstLine="0"/>
        <w:jc w:val="left"/>
        <w:rPr>
          <w:rFonts w:ascii="Frutiger Next for EVN Light" w:hAnsi="Frutiger Next for EVN Light"/>
          <w:spacing w:val="4"/>
          <w:sz w:val="19"/>
          <w:szCs w:val="19"/>
        </w:rPr>
      </w:pPr>
      <w:r w:rsidRPr="00011F29">
        <w:rPr>
          <w:rFonts w:ascii="Frutiger Next for EVN Light" w:hAnsi="Frutiger Next for EVN Light"/>
          <w:spacing w:val="4"/>
          <w:sz w:val="19"/>
          <w:szCs w:val="19"/>
        </w:rPr>
        <w:t>При необходимост от допълнителна информация, изискана писмено от КЕВР в хода на ценовата процедура, същата ще бъда предоставена в определения срок.</w:t>
      </w:r>
    </w:p>
    <w:p w14:paraId="078C460E" w14:textId="77777777" w:rsidR="00471297" w:rsidRPr="00011F29" w:rsidRDefault="00471297" w:rsidP="00011F29">
      <w:pPr>
        <w:pStyle w:val="Style"/>
        <w:spacing w:line="276" w:lineRule="auto"/>
        <w:ind w:left="0" w:right="285" w:firstLine="0"/>
        <w:rPr>
          <w:rFonts w:ascii="Frutiger Next for EVN Light" w:hAnsi="Frutiger Next for EVN Light"/>
          <w:spacing w:val="4"/>
          <w:sz w:val="19"/>
          <w:szCs w:val="19"/>
        </w:rPr>
      </w:pPr>
    </w:p>
    <w:p w14:paraId="48821DBB" w14:textId="77777777" w:rsidR="00830D76" w:rsidRPr="00011F29" w:rsidRDefault="00830D76" w:rsidP="00011F29">
      <w:pPr>
        <w:pStyle w:val="Style"/>
        <w:spacing w:line="276" w:lineRule="auto"/>
        <w:ind w:left="0" w:right="0" w:firstLine="0"/>
        <w:rPr>
          <w:rFonts w:ascii="Frutiger Next for EVN Light" w:hAnsi="Frutiger Next for EVN Light"/>
          <w:spacing w:val="4"/>
          <w:sz w:val="19"/>
          <w:szCs w:val="19"/>
        </w:rPr>
      </w:pPr>
      <w:bookmarkStart w:id="3" w:name="to_paragraph_id5762782"/>
      <w:bookmarkEnd w:id="3"/>
    </w:p>
    <w:p w14:paraId="254D57CD" w14:textId="3A7758B6" w:rsidR="00471297" w:rsidRPr="00011F29" w:rsidRDefault="00A15833" w:rsidP="00011F29">
      <w:pPr>
        <w:widowControl w:val="0"/>
        <w:autoSpaceDE w:val="0"/>
        <w:autoSpaceDN w:val="0"/>
        <w:adjustRightInd w:val="0"/>
        <w:spacing w:line="276" w:lineRule="auto"/>
        <w:jc w:val="both"/>
        <w:rPr>
          <w:rFonts w:ascii="Frutiger Next for EVN Light" w:hAnsi="Frutiger Next for EVN Light" w:cs="Times New Roman CYR"/>
          <w:spacing w:val="4"/>
          <w:sz w:val="19"/>
          <w:szCs w:val="19"/>
        </w:rPr>
      </w:pPr>
      <w:r w:rsidRPr="00011F29">
        <w:rPr>
          <w:rFonts w:ascii="Frutiger Next for EVN Light" w:hAnsi="Frutiger Next for EVN Light"/>
          <w:spacing w:val="4"/>
          <w:sz w:val="19"/>
          <w:szCs w:val="19"/>
        </w:rPr>
        <w:t>Д</w:t>
      </w:r>
      <w:r w:rsidR="00471297" w:rsidRPr="00011F29">
        <w:rPr>
          <w:rFonts w:ascii="Frutiger Next for EVN Light" w:hAnsi="Frutiger Next for EVN Light"/>
          <w:spacing w:val="4"/>
          <w:sz w:val="19"/>
          <w:szCs w:val="19"/>
        </w:rPr>
        <w:t xml:space="preserve">ата: </w:t>
      </w:r>
      <w:r w:rsidR="005771E7">
        <w:rPr>
          <w:rFonts w:ascii="Frutiger Next for EVN Light" w:hAnsi="Frutiger Next for EVN Light"/>
          <w:spacing w:val="4"/>
          <w:sz w:val="19"/>
          <w:szCs w:val="19"/>
          <w:lang w:val="en-US"/>
        </w:rPr>
        <w:t>…..</w:t>
      </w:r>
      <w:r w:rsidR="005771E7" w:rsidRPr="00011F29">
        <w:rPr>
          <w:rFonts w:ascii="Frutiger Next for EVN Light" w:hAnsi="Frutiger Next for EVN Light"/>
          <w:spacing w:val="4"/>
          <w:sz w:val="19"/>
          <w:szCs w:val="19"/>
        </w:rPr>
        <w:t xml:space="preserve"> </w:t>
      </w:r>
      <w:r w:rsidR="00471297" w:rsidRPr="00011F29">
        <w:rPr>
          <w:rFonts w:ascii="Frutiger Next for EVN Light" w:hAnsi="Frutiger Next for EVN Light"/>
          <w:spacing w:val="4"/>
          <w:sz w:val="19"/>
          <w:szCs w:val="19"/>
        </w:rPr>
        <w:t xml:space="preserve">март </w:t>
      </w:r>
      <w:r w:rsidR="00BF66C6" w:rsidRPr="00011F29">
        <w:rPr>
          <w:rFonts w:ascii="Frutiger Next for EVN Light" w:hAnsi="Frutiger Next for EVN Light"/>
          <w:spacing w:val="4"/>
          <w:sz w:val="19"/>
          <w:szCs w:val="19"/>
        </w:rPr>
        <w:t>202</w:t>
      </w:r>
      <w:r w:rsidR="008D6E95" w:rsidRPr="00011F29">
        <w:rPr>
          <w:rFonts w:ascii="Frutiger Next for EVN Light" w:hAnsi="Frutiger Next for EVN Light"/>
          <w:spacing w:val="4"/>
          <w:sz w:val="19"/>
          <w:szCs w:val="19"/>
          <w:lang w:val="en-US"/>
        </w:rPr>
        <w:t>2</w:t>
      </w:r>
      <w:r w:rsidR="00BF66C6" w:rsidRPr="00011F29">
        <w:rPr>
          <w:rFonts w:ascii="Frutiger Next for EVN Light" w:hAnsi="Frutiger Next for EVN Light"/>
          <w:spacing w:val="4"/>
          <w:sz w:val="19"/>
          <w:szCs w:val="19"/>
        </w:rPr>
        <w:t xml:space="preserve"> </w:t>
      </w:r>
      <w:r w:rsidR="00471297" w:rsidRPr="00011F29">
        <w:rPr>
          <w:rFonts w:ascii="Frutiger Next for EVN Light" w:hAnsi="Frutiger Next for EVN Light"/>
          <w:spacing w:val="4"/>
          <w:sz w:val="19"/>
          <w:szCs w:val="19"/>
        </w:rPr>
        <w:t>г.</w:t>
      </w:r>
    </w:p>
    <w:p w14:paraId="232E096C" w14:textId="77777777" w:rsidR="00E03D5E" w:rsidRPr="00011F29" w:rsidRDefault="00E03D5E" w:rsidP="00011F29">
      <w:pPr>
        <w:pStyle w:val="Style"/>
        <w:spacing w:line="276" w:lineRule="auto"/>
        <w:ind w:left="0" w:right="0" w:firstLine="0"/>
        <w:rPr>
          <w:rFonts w:ascii="Frutiger Next for EVN Light" w:hAnsi="Frutiger Next for EVN Light"/>
          <w:spacing w:val="4"/>
          <w:sz w:val="19"/>
          <w:szCs w:val="19"/>
        </w:rPr>
      </w:pPr>
    </w:p>
    <w:p w14:paraId="382C45AF" w14:textId="77777777" w:rsidR="00516BBB" w:rsidRPr="00011F29" w:rsidRDefault="00516BBB" w:rsidP="00011F29">
      <w:pPr>
        <w:pStyle w:val="Style"/>
        <w:spacing w:line="276" w:lineRule="auto"/>
        <w:ind w:left="0" w:right="0" w:firstLine="0"/>
        <w:rPr>
          <w:rFonts w:ascii="Frutiger Next for EVN Light" w:hAnsi="Frutiger Next for EVN Light"/>
          <w:spacing w:val="4"/>
          <w:sz w:val="19"/>
          <w:szCs w:val="19"/>
        </w:rPr>
      </w:pPr>
    </w:p>
    <w:p w14:paraId="157A0F10" w14:textId="77777777" w:rsidR="00516BBB" w:rsidRPr="00011F29" w:rsidRDefault="00516BBB" w:rsidP="00011F29">
      <w:pPr>
        <w:widowControl w:val="0"/>
        <w:autoSpaceDE w:val="0"/>
        <w:autoSpaceDN w:val="0"/>
        <w:adjustRightInd w:val="0"/>
        <w:spacing w:line="276" w:lineRule="auto"/>
        <w:jc w:val="both"/>
        <w:rPr>
          <w:rFonts w:ascii="Frutiger Next for EVN Light" w:hAnsi="Frutiger Next for EVN Light" w:cs="Times New Roman CYR"/>
          <w:spacing w:val="4"/>
          <w:sz w:val="19"/>
          <w:szCs w:val="19"/>
        </w:rPr>
      </w:pPr>
      <w:r w:rsidRPr="00011F29">
        <w:rPr>
          <w:rFonts w:ascii="Frutiger Next for EVN Light" w:hAnsi="Frutiger Next for EVN Light" w:cs="Times New Roman CYR"/>
          <w:spacing w:val="4"/>
          <w:sz w:val="19"/>
          <w:szCs w:val="19"/>
        </w:rPr>
        <w:t xml:space="preserve">          </w:t>
      </w:r>
      <w:r w:rsidRPr="00011F29">
        <w:rPr>
          <w:rFonts w:ascii="Frutiger Next for EVN Light" w:hAnsi="Frutiger Next for EVN Light" w:cs="Times New Roman CYR"/>
          <w:b/>
          <w:spacing w:val="4"/>
          <w:sz w:val="19"/>
          <w:szCs w:val="19"/>
        </w:rPr>
        <w:t>Подписи:</w:t>
      </w:r>
      <w:r w:rsidRPr="00011F29">
        <w:rPr>
          <w:rFonts w:ascii="Frutiger Next for EVN Light" w:hAnsi="Frutiger Next for EVN Light" w:cs="Times New Roman CYR"/>
          <w:spacing w:val="4"/>
          <w:sz w:val="19"/>
          <w:szCs w:val="19"/>
        </w:rPr>
        <w:t xml:space="preserve"> </w:t>
      </w:r>
      <w:r w:rsidRPr="00011F29">
        <w:rPr>
          <w:rFonts w:ascii="Frutiger Next for EVN Light" w:hAnsi="Frutiger Next for EVN Light" w:cs="Times New Roman CYR"/>
          <w:spacing w:val="4"/>
          <w:sz w:val="19"/>
          <w:szCs w:val="19"/>
        </w:rPr>
        <w:tab/>
      </w:r>
      <w:r w:rsidRPr="00011F29">
        <w:rPr>
          <w:rFonts w:ascii="Frutiger Next for EVN Light" w:hAnsi="Frutiger Next for EVN Light" w:cs="Times New Roman CYR"/>
          <w:spacing w:val="4"/>
          <w:sz w:val="19"/>
          <w:szCs w:val="19"/>
        </w:rPr>
        <w:tab/>
      </w:r>
      <w:r w:rsidRPr="00011F29">
        <w:rPr>
          <w:rFonts w:ascii="Frutiger Next for EVN Light" w:hAnsi="Frutiger Next for EVN Light" w:cs="Times New Roman CYR"/>
          <w:spacing w:val="4"/>
          <w:sz w:val="19"/>
          <w:szCs w:val="19"/>
        </w:rPr>
        <w:tab/>
      </w:r>
      <w:r w:rsidRPr="00011F29">
        <w:rPr>
          <w:rFonts w:ascii="Frutiger Next for EVN Light" w:hAnsi="Frutiger Next for EVN Light" w:cs="Times New Roman CYR"/>
          <w:spacing w:val="4"/>
          <w:sz w:val="19"/>
          <w:szCs w:val="19"/>
        </w:rPr>
        <w:tab/>
      </w:r>
      <w:r w:rsidRPr="00011F29">
        <w:rPr>
          <w:rFonts w:ascii="Frutiger Next for EVN Light" w:hAnsi="Frutiger Next for EVN Light" w:cs="Times New Roman CYR"/>
          <w:spacing w:val="4"/>
          <w:sz w:val="19"/>
          <w:szCs w:val="19"/>
        </w:rPr>
        <w:tab/>
      </w:r>
      <w:r w:rsidRPr="00011F29">
        <w:rPr>
          <w:rFonts w:ascii="Frutiger Next for EVN Light" w:hAnsi="Frutiger Next for EVN Light" w:cs="Times New Roman CYR"/>
          <w:spacing w:val="4"/>
          <w:sz w:val="19"/>
          <w:szCs w:val="19"/>
        </w:rPr>
        <w:tab/>
      </w:r>
      <w:r w:rsidRPr="00011F29">
        <w:rPr>
          <w:rFonts w:ascii="Frutiger Next for EVN Light" w:hAnsi="Frutiger Next for EVN Light" w:cs="Times New Roman CYR"/>
          <w:spacing w:val="4"/>
          <w:sz w:val="19"/>
          <w:szCs w:val="19"/>
        </w:rPr>
        <w:tab/>
      </w:r>
    </w:p>
    <w:p w14:paraId="06A08D0B" w14:textId="77777777" w:rsidR="00516BBB" w:rsidRPr="00011F29" w:rsidRDefault="00516BBB" w:rsidP="00011F29">
      <w:pPr>
        <w:widowControl w:val="0"/>
        <w:autoSpaceDE w:val="0"/>
        <w:autoSpaceDN w:val="0"/>
        <w:adjustRightInd w:val="0"/>
        <w:spacing w:line="276" w:lineRule="auto"/>
        <w:ind w:left="5040" w:firstLine="720"/>
        <w:jc w:val="both"/>
        <w:rPr>
          <w:rFonts w:ascii="Frutiger Next for EVN Light" w:hAnsi="Frutiger Next for EVN Light" w:cs="Times New Roman CYR"/>
          <w:spacing w:val="4"/>
          <w:sz w:val="19"/>
          <w:szCs w:val="19"/>
        </w:rPr>
      </w:pPr>
      <w:r w:rsidRPr="00011F29">
        <w:rPr>
          <w:rFonts w:ascii="Frutiger Next for EVN Light" w:hAnsi="Frutiger Next for EVN Light" w:cs="Times New Roman CYR"/>
          <w:spacing w:val="4"/>
          <w:sz w:val="19"/>
          <w:szCs w:val="19"/>
        </w:rPr>
        <w:t>____________________</w:t>
      </w:r>
    </w:p>
    <w:p w14:paraId="584F8343" w14:textId="55875C27" w:rsidR="00516BBB" w:rsidRPr="00011F29" w:rsidRDefault="00516BBB" w:rsidP="00011F29">
      <w:pPr>
        <w:widowControl w:val="0"/>
        <w:autoSpaceDE w:val="0"/>
        <w:autoSpaceDN w:val="0"/>
        <w:adjustRightInd w:val="0"/>
        <w:spacing w:line="276" w:lineRule="auto"/>
        <w:jc w:val="both"/>
        <w:rPr>
          <w:rFonts w:ascii="Frutiger Next for EVN Light" w:hAnsi="Frutiger Next for EVN Light" w:cs="Times New Roman CYR"/>
          <w:spacing w:val="4"/>
          <w:sz w:val="19"/>
          <w:szCs w:val="19"/>
        </w:rPr>
      </w:pPr>
      <w:r w:rsidRPr="00011F29">
        <w:rPr>
          <w:rFonts w:ascii="Frutiger Next for EVN Light" w:hAnsi="Frutiger Next for EVN Light" w:cs="Times New Roman CYR"/>
          <w:spacing w:val="4"/>
          <w:sz w:val="19"/>
          <w:szCs w:val="19"/>
        </w:rPr>
        <w:tab/>
      </w:r>
      <w:r w:rsidRPr="00011F29">
        <w:rPr>
          <w:rFonts w:ascii="Frutiger Next for EVN Light" w:hAnsi="Frutiger Next for EVN Light" w:cs="Times New Roman CYR"/>
          <w:spacing w:val="4"/>
          <w:sz w:val="19"/>
          <w:szCs w:val="19"/>
        </w:rPr>
        <w:tab/>
      </w:r>
      <w:r w:rsidRPr="00011F29">
        <w:rPr>
          <w:rFonts w:ascii="Frutiger Next for EVN Light" w:hAnsi="Frutiger Next for EVN Light" w:cs="Times New Roman CYR"/>
          <w:spacing w:val="4"/>
          <w:sz w:val="19"/>
          <w:szCs w:val="19"/>
        </w:rPr>
        <w:tab/>
      </w:r>
      <w:r w:rsidRPr="00011F29">
        <w:rPr>
          <w:rFonts w:ascii="Frutiger Next for EVN Light" w:hAnsi="Frutiger Next for EVN Light" w:cs="Times New Roman CYR"/>
          <w:spacing w:val="4"/>
          <w:sz w:val="19"/>
          <w:szCs w:val="19"/>
        </w:rPr>
        <w:tab/>
      </w:r>
      <w:r w:rsidRPr="00011F29">
        <w:rPr>
          <w:rFonts w:ascii="Frutiger Next for EVN Light" w:hAnsi="Frutiger Next for EVN Light" w:cs="Times New Roman CYR"/>
          <w:spacing w:val="4"/>
          <w:sz w:val="19"/>
          <w:szCs w:val="19"/>
        </w:rPr>
        <w:tab/>
      </w:r>
      <w:r w:rsidRPr="00011F29">
        <w:rPr>
          <w:rFonts w:ascii="Frutiger Next for EVN Light" w:hAnsi="Frutiger Next for EVN Light" w:cs="Times New Roman CYR"/>
          <w:spacing w:val="4"/>
          <w:sz w:val="19"/>
          <w:szCs w:val="19"/>
        </w:rPr>
        <w:tab/>
        <w:t xml:space="preserve">                           </w:t>
      </w:r>
      <w:r w:rsidRPr="00011F29">
        <w:rPr>
          <w:rFonts w:ascii="Frutiger Next for EVN Light" w:hAnsi="Frutiger Next for EVN Light" w:cs="Times New Roman CYR"/>
          <w:spacing w:val="4"/>
          <w:sz w:val="19"/>
          <w:szCs w:val="19"/>
        </w:rPr>
        <w:tab/>
      </w:r>
      <w:r w:rsidR="00BF66C6" w:rsidRPr="00011F29">
        <w:rPr>
          <w:rFonts w:ascii="Frutiger Next for EVN Light" w:hAnsi="Frutiger Next for EVN Light" w:cs="Times New Roman CYR"/>
          <w:spacing w:val="4"/>
          <w:sz w:val="19"/>
          <w:szCs w:val="19"/>
        </w:rPr>
        <w:t>Велко Куршумов</w:t>
      </w:r>
    </w:p>
    <w:p w14:paraId="7D6B77E1" w14:textId="77777777" w:rsidR="00516BBB" w:rsidRPr="00011F29" w:rsidRDefault="00516BBB" w:rsidP="00011F29">
      <w:pPr>
        <w:widowControl w:val="0"/>
        <w:autoSpaceDE w:val="0"/>
        <w:autoSpaceDN w:val="0"/>
        <w:adjustRightInd w:val="0"/>
        <w:spacing w:line="276" w:lineRule="auto"/>
        <w:ind w:left="5760"/>
        <w:jc w:val="both"/>
        <w:rPr>
          <w:rFonts w:ascii="Frutiger Next for EVN Light" w:hAnsi="Frutiger Next for EVN Light" w:cs="Times New Roman CYR"/>
          <w:spacing w:val="4"/>
          <w:sz w:val="19"/>
          <w:szCs w:val="19"/>
        </w:rPr>
      </w:pPr>
      <w:r w:rsidRPr="00011F29">
        <w:rPr>
          <w:rFonts w:ascii="Frutiger Next for EVN Light" w:hAnsi="Frutiger Next for EVN Light" w:cs="Times New Roman CYR"/>
          <w:spacing w:val="4"/>
          <w:sz w:val="19"/>
          <w:szCs w:val="19"/>
        </w:rPr>
        <w:t>Изпълнителен член на СД</w:t>
      </w:r>
    </w:p>
    <w:p w14:paraId="1EE2EB13" w14:textId="77777777" w:rsidR="00516BBB" w:rsidRPr="00011F29" w:rsidRDefault="00516BBB" w:rsidP="00011F29">
      <w:pPr>
        <w:widowControl w:val="0"/>
        <w:autoSpaceDE w:val="0"/>
        <w:autoSpaceDN w:val="0"/>
        <w:adjustRightInd w:val="0"/>
        <w:spacing w:line="276" w:lineRule="auto"/>
        <w:jc w:val="both"/>
        <w:rPr>
          <w:rFonts w:ascii="Frutiger Next for EVN Light" w:hAnsi="Frutiger Next for EVN Light" w:cs="Times New Roman CYR"/>
          <w:spacing w:val="4"/>
          <w:sz w:val="19"/>
          <w:szCs w:val="19"/>
        </w:rPr>
      </w:pPr>
    </w:p>
    <w:p w14:paraId="026106F5" w14:textId="77777777" w:rsidR="00516BBB" w:rsidRPr="00011F29" w:rsidRDefault="00516BBB" w:rsidP="00011F29">
      <w:pPr>
        <w:widowControl w:val="0"/>
        <w:autoSpaceDE w:val="0"/>
        <w:autoSpaceDN w:val="0"/>
        <w:adjustRightInd w:val="0"/>
        <w:spacing w:line="276" w:lineRule="auto"/>
        <w:jc w:val="both"/>
        <w:rPr>
          <w:rFonts w:ascii="Frutiger Next for EVN Light" w:hAnsi="Frutiger Next for EVN Light" w:cs="Times New Roman CYR"/>
          <w:spacing w:val="4"/>
          <w:sz w:val="19"/>
          <w:szCs w:val="19"/>
        </w:rPr>
      </w:pPr>
    </w:p>
    <w:p w14:paraId="5F548A51" w14:textId="77777777" w:rsidR="00516BBB" w:rsidRPr="00011F29" w:rsidRDefault="00516BBB" w:rsidP="00011F29">
      <w:pPr>
        <w:widowControl w:val="0"/>
        <w:autoSpaceDE w:val="0"/>
        <w:autoSpaceDN w:val="0"/>
        <w:adjustRightInd w:val="0"/>
        <w:spacing w:line="276" w:lineRule="auto"/>
        <w:ind w:left="5040" w:firstLine="720"/>
        <w:jc w:val="both"/>
        <w:rPr>
          <w:rFonts w:ascii="Frutiger Next for EVN Light" w:hAnsi="Frutiger Next for EVN Light" w:cs="Times New Roman CYR"/>
          <w:spacing w:val="4"/>
          <w:sz w:val="19"/>
          <w:szCs w:val="19"/>
        </w:rPr>
      </w:pPr>
      <w:r w:rsidRPr="00011F29">
        <w:rPr>
          <w:rFonts w:ascii="Frutiger Next for EVN Light" w:hAnsi="Frutiger Next for EVN Light" w:cs="Times New Roman CYR"/>
          <w:spacing w:val="4"/>
          <w:sz w:val="19"/>
          <w:szCs w:val="19"/>
        </w:rPr>
        <w:t>____________________</w:t>
      </w:r>
    </w:p>
    <w:p w14:paraId="494B30CD" w14:textId="69D76258" w:rsidR="00516BBB" w:rsidRPr="00011F29" w:rsidRDefault="00516BBB" w:rsidP="00011F29">
      <w:pPr>
        <w:widowControl w:val="0"/>
        <w:autoSpaceDE w:val="0"/>
        <w:autoSpaceDN w:val="0"/>
        <w:adjustRightInd w:val="0"/>
        <w:spacing w:line="276" w:lineRule="auto"/>
        <w:jc w:val="both"/>
        <w:rPr>
          <w:rFonts w:ascii="Frutiger Next for EVN Light" w:hAnsi="Frutiger Next for EVN Light" w:cs="Times New Roman CYR"/>
          <w:spacing w:val="4"/>
          <w:sz w:val="19"/>
          <w:szCs w:val="19"/>
        </w:rPr>
      </w:pPr>
      <w:r w:rsidRPr="00011F29">
        <w:rPr>
          <w:rFonts w:ascii="Frutiger Next for EVN Light" w:hAnsi="Frutiger Next for EVN Light" w:cs="Times New Roman CYR"/>
          <w:spacing w:val="4"/>
          <w:sz w:val="19"/>
          <w:szCs w:val="19"/>
        </w:rPr>
        <w:tab/>
      </w:r>
      <w:r w:rsidRPr="00011F29">
        <w:rPr>
          <w:rFonts w:ascii="Frutiger Next for EVN Light" w:hAnsi="Frutiger Next for EVN Light" w:cs="Times New Roman CYR"/>
          <w:spacing w:val="4"/>
          <w:sz w:val="19"/>
          <w:szCs w:val="19"/>
        </w:rPr>
        <w:tab/>
      </w:r>
      <w:r w:rsidRPr="00011F29">
        <w:rPr>
          <w:rFonts w:ascii="Frutiger Next for EVN Light" w:hAnsi="Frutiger Next for EVN Light" w:cs="Times New Roman CYR"/>
          <w:spacing w:val="4"/>
          <w:sz w:val="19"/>
          <w:szCs w:val="19"/>
        </w:rPr>
        <w:tab/>
      </w:r>
      <w:r w:rsidRPr="00011F29">
        <w:rPr>
          <w:rFonts w:ascii="Frutiger Next for EVN Light" w:hAnsi="Frutiger Next for EVN Light" w:cs="Times New Roman CYR"/>
          <w:spacing w:val="4"/>
          <w:sz w:val="19"/>
          <w:szCs w:val="19"/>
        </w:rPr>
        <w:tab/>
      </w:r>
      <w:r w:rsidRPr="00011F29">
        <w:rPr>
          <w:rFonts w:ascii="Frutiger Next for EVN Light" w:hAnsi="Frutiger Next for EVN Light" w:cs="Times New Roman CYR"/>
          <w:spacing w:val="4"/>
          <w:sz w:val="19"/>
          <w:szCs w:val="19"/>
        </w:rPr>
        <w:tab/>
      </w:r>
      <w:r w:rsidRPr="00011F29">
        <w:rPr>
          <w:rFonts w:ascii="Frutiger Next for EVN Light" w:hAnsi="Frutiger Next for EVN Light" w:cs="Times New Roman CYR"/>
          <w:spacing w:val="4"/>
          <w:sz w:val="19"/>
          <w:szCs w:val="19"/>
        </w:rPr>
        <w:tab/>
        <w:t xml:space="preserve">                           </w:t>
      </w:r>
      <w:r w:rsidRPr="00011F29">
        <w:rPr>
          <w:rFonts w:ascii="Frutiger Next for EVN Light" w:hAnsi="Frutiger Next for EVN Light" w:cs="Times New Roman CYR"/>
          <w:spacing w:val="4"/>
          <w:sz w:val="19"/>
          <w:szCs w:val="19"/>
        </w:rPr>
        <w:tab/>
      </w:r>
      <w:r w:rsidR="007358AB" w:rsidRPr="00011F29">
        <w:rPr>
          <w:rFonts w:ascii="Frutiger Next for EVN Light" w:hAnsi="Frutiger Next for EVN Light" w:cs="Times New Roman CYR"/>
          <w:spacing w:val="4"/>
          <w:sz w:val="19"/>
          <w:szCs w:val="19"/>
        </w:rPr>
        <w:t>Жанет Стойчева</w:t>
      </w:r>
    </w:p>
    <w:p w14:paraId="649BFE1D" w14:textId="44BCEAA0" w:rsidR="00516BBB" w:rsidRPr="00011F29" w:rsidRDefault="007358AB" w:rsidP="00011F29">
      <w:pPr>
        <w:widowControl w:val="0"/>
        <w:autoSpaceDE w:val="0"/>
        <w:autoSpaceDN w:val="0"/>
        <w:adjustRightInd w:val="0"/>
        <w:spacing w:line="276" w:lineRule="auto"/>
        <w:ind w:left="5760"/>
        <w:jc w:val="both"/>
        <w:rPr>
          <w:rFonts w:ascii="Frutiger Next for EVN Light" w:hAnsi="Frutiger Next for EVN Light" w:cs="Times New Roman CYR"/>
          <w:spacing w:val="4"/>
          <w:sz w:val="19"/>
          <w:szCs w:val="19"/>
        </w:rPr>
      </w:pPr>
      <w:r w:rsidRPr="00011F29">
        <w:rPr>
          <w:rFonts w:ascii="Frutiger Next for EVN Light" w:hAnsi="Frutiger Next for EVN Light" w:cs="Times New Roman CYR"/>
          <w:spacing w:val="4"/>
          <w:sz w:val="19"/>
          <w:szCs w:val="19"/>
        </w:rPr>
        <w:t>Заместник-п</w:t>
      </w:r>
      <w:r w:rsidR="003A1309" w:rsidRPr="00011F29">
        <w:rPr>
          <w:rFonts w:ascii="Frutiger Next for EVN Light" w:hAnsi="Frutiger Next for EVN Light" w:cs="Times New Roman CYR"/>
          <w:spacing w:val="4"/>
          <w:sz w:val="19"/>
          <w:szCs w:val="19"/>
        </w:rPr>
        <w:t>редседател</w:t>
      </w:r>
      <w:r w:rsidR="00516BBB" w:rsidRPr="00011F29">
        <w:rPr>
          <w:rFonts w:ascii="Frutiger Next for EVN Light" w:hAnsi="Frutiger Next for EVN Light" w:cs="Times New Roman CYR"/>
          <w:spacing w:val="4"/>
          <w:sz w:val="19"/>
          <w:szCs w:val="19"/>
        </w:rPr>
        <w:t xml:space="preserve"> на СД</w:t>
      </w:r>
    </w:p>
    <w:p w14:paraId="4F708FFA" w14:textId="77777777" w:rsidR="00516BBB" w:rsidRPr="00011F29" w:rsidRDefault="00516BBB" w:rsidP="00011F29">
      <w:pPr>
        <w:pStyle w:val="Style"/>
        <w:spacing w:line="276" w:lineRule="auto"/>
        <w:ind w:left="0" w:right="0" w:firstLine="0"/>
        <w:rPr>
          <w:rFonts w:ascii="Frutiger Next for EVN Light" w:hAnsi="Frutiger Next for EVN Light"/>
          <w:spacing w:val="4"/>
          <w:sz w:val="19"/>
          <w:szCs w:val="19"/>
        </w:rPr>
      </w:pPr>
    </w:p>
    <w:sectPr w:rsidR="00516BBB" w:rsidRPr="00011F29" w:rsidSect="00011F29">
      <w:pgSz w:w="12240" w:h="15840"/>
      <w:pgMar w:top="1418" w:right="900" w:bottom="1418" w:left="990" w:header="708" w:footer="708"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70D863" w14:textId="77777777" w:rsidR="00520C93" w:rsidRDefault="00520C93">
      <w:r>
        <w:separator/>
      </w:r>
    </w:p>
  </w:endnote>
  <w:endnote w:type="continuationSeparator" w:id="0">
    <w:p w14:paraId="5AB621F9" w14:textId="77777777" w:rsidR="00520C93" w:rsidRDefault="00520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Next for EVN Light">
    <w:panose1 w:val="020B0303040204020203"/>
    <w:charset w:val="00"/>
    <w:family w:val="swiss"/>
    <w:notTrueType/>
    <w:pitch w:val="variable"/>
    <w:sig w:usb0="00000287" w:usb1="00000000" w:usb2="00000000" w:usb3="00000000" w:csb0="0000009F"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3FF49" w14:textId="77777777" w:rsidR="00864BBF" w:rsidRDefault="00864BBF" w:rsidP="00B867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B5475F" w14:textId="77777777" w:rsidR="00864BBF" w:rsidRDefault="00864BBF" w:rsidP="00C23E9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49F8B" w14:textId="6C1E1EFC" w:rsidR="00864BBF" w:rsidRPr="00CF4BEC" w:rsidRDefault="00F45B3A" w:rsidP="00B867FC">
    <w:pPr>
      <w:pStyle w:val="Footer"/>
      <w:framePr w:wrap="around" w:vAnchor="text" w:hAnchor="margin" w:xAlign="right" w:y="1"/>
      <w:rPr>
        <w:rStyle w:val="PageNumber"/>
        <w:rFonts w:ascii="Frutiger Next for EVN Light" w:hAnsi="Frutiger Next for EVN Light"/>
        <w:sz w:val="16"/>
        <w:szCs w:val="16"/>
      </w:rPr>
    </w:pPr>
    <w:r>
      <w:rPr>
        <w:rFonts w:ascii="Frutiger Next for EVN Light" w:hAnsi="Frutiger Next for EVN Light"/>
        <w:noProof/>
        <w:sz w:val="16"/>
        <w:szCs w:val="16"/>
      </w:rPr>
      <mc:AlternateContent>
        <mc:Choice Requires="wps">
          <w:drawing>
            <wp:anchor distT="0" distB="0" distL="114300" distR="114300" simplePos="0" relativeHeight="251656192" behindDoc="0" locked="0" layoutInCell="0" allowOverlap="1" wp14:anchorId="4F9F0AA5" wp14:editId="1630CC42">
              <wp:simplePos x="0" y="0"/>
              <wp:positionH relativeFrom="page">
                <wp:posOffset>0</wp:posOffset>
              </wp:positionH>
              <wp:positionV relativeFrom="page">
                <wp:posOffset>9594215</wp:posOffset>
              </wp:positionV>
              <wp:extent cx="7772400" cy="273050"/>
              <wp:effectExtent l="0" t="0" r="0" b="12700"/>
              <wp:wrapNone/>
              <wp:docPr id="1" name="MSIPCMc9be43918fad9cbb68e4473b" descr="{&quot;HashCode&quot;:-663709089,&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08A415B" w14:textId="1E3A03D9" w:rsidR="00F45B3A" w:rsidRPr="00F45B3A" w:rsidRDefault="00F45B3A" w:rsidP="00F45B3A">
                          <w:pPr>
                            <w:rPr>
                              <w:rFonts w:ascii="Calibri" w:hAnsi="Calibri" w:cs="Calibri"/>
                              <w:color w:val="000000"/>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4F9F0AA5" id="_x0000_t202" coordsize="21600,21600" o:spt="202" path="m,l,21600r21600,l21600,xe">
              <v:stroke joinstyle="miter"/>
              <v:path gradientshapeok="t" o:connecttype="rect"/>
            </v:shapetype>
            <v:shape id="MSIPCMc9be43918fad9cbb68e4473b" o:spid="_x0000_s1026" type="#_x0000_t202" alt="{&quot;HashCode&quot;:-663709089,&quot;Height&quot;:792.0,&quot;Width&quot;:612.0,&quot;Placement&quot;:&quot;Footer&quot;,&quot;Index&quot;:&quot;Primary&quot;,&quot;Section&quot;:1,&quot;Top&quot;:0.0,&quot;Left&quot;:0.0}" style="position:absolute;margin-left:0;margin-top:755.45pt;width:612pt;height:21.5pt;z-index:2516561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" o:allowincell="f" filled="f" stroked="f" strokeweight=".5pt">
              <v:textbox inset="20pt,0,,0">
                <w:txbxContent>
                  <w:p w14:paraId="408A415B" w14:textId="1E3A03D9" w:rsidR="00F45B3A" w:rsidRPr="00F45B3A" w:rsidRDefault="00F45B3A" w:rsidP="00F45B3A">
                    <w:pPr>
                      <w:rPr>
                        <w:rFonts w:ascii="Calibri" w:hAnsi="Calibri" w:cs="Calibri"/>
                        <w:color w:val="000000"/>
                        <w:sz w:val="20"/>
                      </w:rPr>
                    </w:pPr>
                  </w:p>
                </w:txbxContent>
              </v:textbox>
              <w10:wrap anchorx="page" anchory="page"/>
            </v:shape>
          </w:pict>
        </mc:Fallback>
      </mc:AlternateContent>
    </w:r>
    <w:r w:rsidR="00864BBF" w:rsidRPr="00CF4BEC">
      <w:rPr>
        <w:rStyle w:val="PageNumber"/>
        <w:rFonts w:ascii="Frutiger Next for EVN Light" w:hAnsi="Frutiger Next for EVN Light"/>
        <w:sz w:val="16"/>
        <w:szCs w:val="16"/>
      </w:rPr>
      <w:fldChar w:fldCharType="begin"/>
    </w:r>
    <w:r w:rsidR="00864BBF" w:rsidRPr="00CF4BEC">
      <w:rPr>
        <w:rStyle w:val="PageNumber"/>
        <w:rFonts w:ascii="Frutiger Next for EVN Light" w:hAnsi="Frutiger Next for EVN Light"/>
        <w:sz w:val="16"/>
        <w:szCs w:val="16"/>
      </w:rPr>
      <w:instrText xml:space="preserve">PAGE  </w:instrText>
    </w:r>
    <w:r w:rsidR="00864BBF" w:rsidRPr="00CF4BEC">
      <w:rPr>
        <w:rStyle w:val="PageNumber"/>
        <w:rFonts w:ascii="Frutiger Next for EVN Light" w:hAnsi="Frutiger Next for EVN Light"/>
        <w:sz w:val="16"/>
        <w:szCs w:val="16"/>
      </w:rPr>
      <w:fldChar w:fldCharType="separate"/>
    </w:r>
    <w:r w:rsidR="0074228C">
      <w:rPr>
        <w:rStyle w:val="PageNumber"/>
        <w:rFonts w:ascii="Frutiger Next for EVN Light" w:hAnsi="Frutiger Next for EVN Light"/>
        <w:noProof/>
        <w:sz w:val="16"/>
        <w:szCs w:val="16"/>
      </w:rPr>
      <w:t>3</w:t>
    </w:r>
    <w:r w:rsidR="00864BBF" w:rsidRPr="00CF4BEC">
      <w:rPr>
        <w:rStyle w:val="PageNumber"/>
        <w:rFonts w:ascii="Frutiger Next for EVN Light" w:hAnsi="Frutiger Next for EVN Light"/>
        <w:sz w:val="16"/>
        <w:szCs w:val="16"/>
      </w:rPr>
      <w:fldChar w:fldCharType="end"/>
    </w:r>
  </w:p>
  <w:p w14:paraId="35D96798" w14:textId="77777777" w:rsidR="00864BBF" w:rsidRDefault="00864BBF" w:rsidP="00C23E98">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8F1D0" w14:textId="27F35137" w:rsidR="00B702B9" w:rsidRDefault="00F45B3A">
    <w:pPr>
      <w:pStyle w:val="Footer"/>
    </w:pPr>
    <w:r>
      <w:rPr>
        <w:noProof/>
      </w:rPr>
      <mc:AlternateContent>
        <mc:Choice Requires="wps">
          <w:drawing>
            <wp:anchor distT="0" distB="0" distL="114300" distR="114300" simplePos="0" relativeHeight="251661312" behindDoc="0" locked="0" layoutInCell="0" allowOverlap="1" wp14:anchorId="3C7F6C3E" wp14:editId="2EC0F9BA">
              <wp:simplePos x="0" y="0"/>
              <wp:positionH relativeFrom="page">
                <wp:posOffset>0</wp:posOffset>
              </wp:positionH>
              <wp:positionV relativeFrom="page">
                <wp:posOffset>9594215</wp:posOffset>
              </wp:positionV>
              <wp:extent cx="7772400" cy="273050"/>
              <wp:effectExtent l="0" t="0" r="0" b="12700"/>
              <wp:wrapNone/>
              <wp:docPr id="2" name="MSIPCM3e56421dadac5e1a298ee54e" descr="{&quot;HashCode&quot;:-663709089,&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1EFB2FE" w14:textId="3E7A3E84" w:rsidR="00F45B3A" w:rsidRPr="00F45B3A" w:rsidRDefault="00F45B3A" w:rsidP="00F45B3A">
                          <w:pPr>
                            <w:rPr>
                              <w:rFonts w:ascii="Calibri" w:hAnsi="Calibri" w:cs="Calibri"/>
                              <w:color w:val="000000"/>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3C7F6C3E" id="_x0000_t202" coordsize="21600,21600" o:spt="202" path="m,l,21600r21600,l21600,xe">
              <v:stroke joinstyle="miter"/>
              <v:path gradientshapeok="t" o:connecttype="rect"/>
            </v:shapetype>
            <v:shape id="MSIPCM3e56421dadac5e1a298ee54e" o:spid="_x0000_s1027" type="#_x0000_t202" alt="{&quot;HashCode&quot;:-663709089,&quot;Height&quot;:792.0,&quot;Width&quot;:612.0,&quot;Placement&quot;:&quot;Footer&quot;,&quot;Index&quot;:&quot;FirstPage&quot;,&quot;Section&quot;:1,&quot;Top&quot;:0.0,&quot;Left&quot;:0.0}" style="position:absolute;margin-left:0;margin-top:755.45pt;width:612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" o:allowincell="f" filled="f" stroked="f" strokeweight=".5pt">
              <v:textbox inset="20pt,0,,0">
                <w:txbxContent>
                  <w:p w14:paraId="71EFB2FE" w14:textId="3E7A3E84" w:rsidR="00F45B3A" w:rsidRPr="00F45B3A" w:rsidRDefault="00F45B3A" w:rsidP="00F45B3A">
                    <w:pPr>
                      <w:rPr>
                        <w:rFonts w:ascii="Calibri" w:hAnsi="Calibri" w:cs="Calibri"/>
                        <w:color w:val="000000"/>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77DD23" w14:textId="77777777" w:rsidR="00520C93" w:rsidRDefault="00520C93">
      <w:r>
        <w:separator/>
      </w:r>
    </w:p>
  </w:footnote>
  <w:footnote w:type="continuationSeparator" w:id="0">
    <w:p w14:paraId="459F7A6A" w14:textId="77777777" w:rsidR="00520C93" w:rsidRDefault="00520C93">
      <w:r>
        <w:continuationSeparator/>
      </w:r>
    </w:p>
  </w:footnote>
  <w:footnote w:id="1">
    <w:p w14:paraId="3E0637D2" w14:textId="77777777" w:rsidR="00681E50" w:rsidRPr="005771E7" w:rsidRDefault="00681E50" w:rsidP="00681E50">
      <w:pPr>
        <w:pStyle w:val="FootnoteText"/>
        <w:jc w:val="both"/>
        <w:rPr>
          <w:rFonts w:ascii="Frutiger Next for EVN Light" w:hAnsi="Frutiger Next for EVN Light"/>
          <w:sz w:val="16"/>
          <w:szCs w:val="16"/>
          <w:lang w:val="bg-BG"/>
        </w:rPr>
      </w:pPr>
      <w:r w:rsidRPr="001C0FC6">
        <w:rPr>
          <w:rStyle w:val="FootnoteReference"/>
          <w:rFonts w:ascii="Frutiger Next for EVN Light" w:hAnsi="Frutiger Next for EVN Light"/>
          <w:sz w:val="16"/>
          <w:szCs w:val="16"/>
          <w:lang w:val="bg-BG"/>
        </w:rPr>
        <w:footnoteRef/>
      </w:r>
      <w:r w:rsidRPr="001C0FC6">
        <w:rPr>
          <w:rFonts w:ascii="Frutiger Next for EVN Light" w:hAnsi="Frutiger Next for EVN Light"/>
          <w:sz w:val="16"/>
          <w:szCs w:val="16"/>
          <w:lang w:val="bg-BG"/>
        </w:rPr>
        <w:t xml:space="preserve"> </w:t>
      </w:r>
      <w:r w:rsidRPr="005771E7">
        <w:rPr>
          <w:rFonts w:ascii="Frutiger Next for EVN Light" w:hAnsi="Frutiger Next for EVN Light"/>
          <w:b/>
          <w:sz w:val="16"/>
          <w:szCs w:val="16"/>
          <w:lang w:val="bg-BG"/>
        </w:rPr>
        <w:t xml:space="preserve">„… </w:t>
      </w:r>
      <w:r w:rsidRPr="005771E7">
        <w:rPr>
          <w:rFonts w:ascii="Frutiger Next for EVN Light" w:hAnsi="Frutiger Next for EVN Light"/>
          <w:sz w:val="16"/>
          <w:szCs w:val="16"/>
          <w:lang w:val="bg-BG"/>
        </w:rPr>
        <w:t>Чл. 35. (1) (Доп. – ДВ, бр. 38 от 2018 г., в сила от 1.07.2018 г.) Енергийните предприятия имат право да предявят искане за компенсиране на разходи, произтичащи от наложени им задължения към обществото, включително свързани със сигурността на снабдяването, защитата на околната среда и енергийната ефективност. Фонд "Сигурност на електроенергийната система" има право да предяви искане за компенсиране на разходи, произтичащи от задължения за изкупуване на електрическа енергия на преференциални цени и предоставяне на премии за електрическа енергия от възобновяеми източници и от високоефективно комбинирано производство на електрическа и топлинна енергия.</w:t>
      </w:r>
    </w:p>
    <w:p w14:paraId="0F984723" w14:textId="77777777" w:rsidR="00681E50" w:rsidRPr="005771E7" w:rsidRDefault="00681E50" w:rsidP="00681E50">
      <w:pPr>
        <w:pStyle w:val="FootnoteText"/>
        <w:jc w:val="both"/>
        <w:rPr>
          <w:rFonts w:ascii="Frutiger Next for EVN Light" w:hAnsi="Frutiger Next for EVN Light"/>
          <w:sz w:val="16"/>
          <w:szCs w:val="16"/>
          <w:lang w:val="bg-BG"/>
        </w:rPr>
      </w:pPr>
    </w:p>
    <w:p w14:paraId="5FEDC701" w14:textId="77777777" w:rsidR="00681E50" w:rsidRPr="005771E7" w:rsidRDefault="00681E50" w:rsidP="00681E50">
      <w:pPr>
        <w:pStyle w:val="FootnoteText"/>
        <w:jc w:val="both"/>
        <w:rPr>
          <w:rFonts w:ascii="Frutiger Next for EVN Light" w:hAnsi="Frutiger Next for EVN Light"/>
          <w:b/>
          <w:sz w:val="16"/>
          <w:szCs w:val="16"/>
          <w:lang w:val="bg-BG"/>
        </w:rPr>
      </w:pPr>
      <w:r w:rsidRPr="005771E7">
        <w:rPr>
          <w:rFonts w:ascii="Frutiger Next for EVN Light" w:hAnsi="Frutiger Next for EVN Light"/>
          <w:sz w:val="16"/>
          <w:szCs w:val="16"/>
          <w:lang w:val="bg-BG"/>
        </w:rPr>
        <w:t xml:space="preserve">(2) За разходи по ал. 1 се приемат: </w:t>
      </w:r>
      <w:r w:rsidRPr="005771E7">
        <w:rPr>
          <w:rFonts w:ascii="Frutiger Next for EVN Light" w:hAnsi="Frutiger Next for EVN Light"/>
          <w:b/>
          <w:sz w:val="16"/>
          <w:szCs w:val="16"/>
          <w:lang w:val="bg-BG"/>
        </w:rPr>
        <w:t>…</w:t>
      </w:r>
    </w:p>
    <w:p w14:paraId="3FF86188" w14:textId="77777777" w:rsidR="00681E50" w:rsidRPr="005771E7" w:rsidRDefault="00681E50" w:rsidP="00681E50">
      <w:pPr>
        <w:rPr>
          <w:rFonts w:ascii="Frutiger Next for EVN Light" w:hAnsi="Frutiger Next for EVN Light"/>
          <w:sz w:val="16"/>
          <w:szCs w:val="16"/>
        </w:rPr>
      </w:pPr>
      <w:r w:rsidRPr="005771E7">
        <w:rPr>
          <w:rFonts w:ascii="Frutiger Next for EVN Light" w:hAnsi="Frutiger Next for EVN Light"/>
          <w:sz w:val="16"/>
          <w:szCs w:val="16"/>
        </w:rPr>
        <w:t xml:space="preserve">т. 5. произтичащи от задължения, свързани с изпълнение на индивидуалните цели за енергийни спестявания, съгласно чл. 14, ал. 4 и чл. 15 от Закона за енергийната ефективност; </w:t>
      </w:r>
      <w:r w:rsidRPr="005771E7">
        <w:rPr>
          <w:rFonts w:ascii="Frutiger Next for EVN Light" w:hAnsi="Frutiger Next for EVN Light"/>
          <w:b/>
          <w:sz w:val="16"/>
          <w:szCs w:val="16"/>
        </w:rPr>
        <w:t xml:space="preserve">…“ </w:t>
      </w:r>
      <w:r w:rsidRPr="005771E7">
        <w:rPr>
          <w:rFonts w:ascii="Frutiger Next for EVN Light" w:hAnsi="Frutiger Next for EVN Light"/>
          <w:sz w:val="16"/>
          <w:szCs w:val="16"/>
        </w:rPr>
        <w:t>(Закон за енергетиката)</w:t>
      </w:r>
    </w:p>
  </w:footnote>
  <w:footnote w:id="2">
    <w:p w14:paraId="5CB049E1" w14:textId="4CF919C2" w:rsidR="00C14FCA" w:rsidRPr="005771E7" w:rsidRDefault="00C14FCA">
      <w:pPr>
        <w:pStyle w:val="FootnoteText"/>
        <w:rPr>
          <w:rFonts w:ascii="Frutiger Next for EVN Light" w:hAnsi="Frutiger Next for EVN Light"/>
          <w:sz w:val="16"/>
          <w:szCs w:val="16"/>
          <w:lang w:val="bg-BG"/>
        </w:rPr>
      </w:pPr>
      <w:r w:rsidRPr="005771E7">
        <w:rPr>
          <w:rStyle w:val="FootnoteReference"/>
          <w:rFonts w:ascii="Frutiger Next for EVN Light" w:hAnsi="Frutiger Next for EVN Light"/>
          <w:sz w:val="16"/>
          <w:szCs w:val="16"/>
        </w:rPr>
        <w:footnoteRef/>
      </w:r>
      <w:r w:rsidRPr="005771E7">
        <w:rPr>
          <w:rFonts w:ascii="Frutiger Next for EVN Light" w:hAnsi="Frutiger Next for EVN Light"/>
          <w:sz w:val="16"/>
          <w:szCs w:val="16"/>
        </w:rPr>
        <w:t xml:space="preserve"> </w:t>
      </w:r>
      <w:r w:rsidRPr="005771E7">
        <w:rPr>
          <w:rFonts w:ascii="Frutiger Next for EVN Light" w:hAnsi="Frutiger Next for EVN Light"/>
          <w:sz w:val="16"/>
          <w:szCs w:val="16"/>
          <w:lang w:val="bg-BG"/>
        </w:rPr>
        <w:t>Вж. Годишен отчет за изпълнението през 2020г. на Национален план за действие по енергийна ефективност 2014г.-2020г.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97EC3"/>
    <w:multiLevelType w:val="hybridMultilevel"/>
    <w:tmpl w:val="C1FC955E"/>
    <w:lvl w:ilvl="0" w:tplc="04020001">
      <w:start w:val="1"/>
      <w:numFmt w:val="bullet"/>
      <w:lvlText w:val=""/>
      <w:lvlJc w:val="left"/>
      <w:pPr>
        <w:ind w:left="765" w:hanging="360"/>
      </w:pPr>
      <w:rPr>
        <w:rFonts w:ascii="Symbol" w:hAnsi="Symbol" w:hint="default"/>
      </w:rPr>
    </w:lvl>
    <w:lvl w:ilvl="1" w:tplc="04020003" w:tentative="1">
      <w:start w:val="1"/>
      <w:numFmt w:val="bullet"/>
      <w:lvlText w:val="o"/>
      <w:lvlJc w:val="left"/>
      <w:pPr>
        <w:ind w:left="1485" w:hanging="360"/>
      </w:pPr>
      <w:rPr>
        <w:rFonts w:ascii="Courier New" w:hAnsi="Courier New" w:cs="Courier New" w:hint="default"/>
      </w:rPr>
    </w:lvl>
    <w:lvl w:ilvl="2" w:tplc="04020005" w:tentative="1">
      <w:start w:val="1"/>
      <w:numFmt w:val="bullet"/>
      <w:lvlText w:val=""/>
      <w:lvlJc w:val="left"/>
      <w:pPr>
        <w:ind w:left="2205" w:hanging="360"/>
      </w:pPr>
      <w:rPr>
        <w:rFonts w:ascii="Wingdings" w:hAnsi="Wingdings" w:hint="default"/>
      </w:rPr>
    </w:lvl>
    <w:lvl w:ilvl="3" w:tplc="04020001" w:tentative="1">
      <w:start w:val="1"/>
      <w:numFmt w:val="bullet"/>
      <w:lvlText w:val=""/>
      <w:lvlJc w:val="left"/>
      <w:pPr>
        <w:ind w:left="2925" w:hanging="360"/>
      </w:pPr>
      <w:rPr>
        <w:rFonts w:ascii="Symbol" w:hAnsi="Symbol" w:hint="default"/>
      </w:rPr>
    </w:lvl>
    <w:lvl w:ilvl="4" w:tplc="04020003" w:tentative="1">
      <w:start w:val="1"/>
      <w:numFmt w:val="bullet"/>
      <w:lvlText w:val="o"/>
      <w:lvlJc w:val="left"/>
      <w:pPr>
        <w:ind w:left="3645" w:hanging="360"/>
      </w:pPr>
      <w:rPr>
        <w:rFonts w:ascii="Courier New" w:hAnsi="Courier New" w:cs="Courier New" w:hint="default"/>
      </w:rPr>
    </w:lvl>
    <w:lvl w:ilvl="5" w:tplc="04020005" w:tentative="1">
      <w:start w:val="1"/>
      <w:numFmt w:val="bullet"/>
      <w:lvlText w:val=""/>
      <w:lvlJc w:val="left"/>
      <w:pPr>
        <w:ind w:left="4365" w:hanging="360"/>
      </w:pPr>
      <w:rPr>
        <w:rFonts w:ascii="Wingdings" w:hAnsi="Wingdings" w:hint="default"/>
      </w:rPr>
    </w:lvl>
    <w:lvl w:ilvl="6" w:tplc="04020001" w:tentative="1">
      <w:start w:val="1"/>
      <w:numFmt w:val="bullet"/>
      <w:lvlText w:val=""/>
      <w:lvlJc w:val="left"/>
      <w:pPr>
        <w:ind w:left="5085" w:hanging="360"/>
      </w:pPr>
      <w:rPr>
        <w:rFonts w:ascii="Symbol" w:hAnsi="Symbol" w:hint="default"/>
      </w:rPr>
    </w:lvl>
    <w:lvl w:ilvl="7" w:tplc="04020003" w:tentative="1">
      <w:start w:val="1"/>
      <w:numFmt w:val="bullet"/>
      <w:lvlText w:val="o"/>
      <w:lvlJc w:val="left"/>
      <w:pPr>
        <w:ind w:left="5805" w:hanging="360"/>
      </w:pPr>
      <w:rPr>
        <w:rFonts w:ascii="Courier New" w:hAnsi="Courier New" w:cs="Courier New" w:hint="default"/>
      </w:rPr>
    </w:lvl>
    <w:lvl w:ilvl="8" w:tplc="04020005" w:tentative="1">
      <w:start w:val="1"/>
      <w:numFmt w:val="bullet"/>
      <w:lvlText w:val=""/>
      <w:lvlJc w:val="left"/>
      <w:pPr>
        <w:ind w:left="6525" w:hanging="360"/>
      </w:pPr>
      <w:rPr>
        <w:rFonts w:ascii="Wingdings" w:hAnsi="Wingdings" w:hint="default"/>
      </w:rPr>
    </w:lvl>
  </w:abstractNum>
  <w:abstractNum w:abstractNumId="1" w15:restartNumberingAfterBreak="0">
    <w:nsid w:val="0E1A3660"/>
    <w:multiLevelType w:val="hybridMultilevel"/>
    <w:tmpl w:val="69D6CDEE"/>
    <w:lvl w:ilvl="0" w:tplc="52B20C8C">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5784213"/>
    <w:multiLevelType w:val="hybridMultilevel"/>
    <w:tmpl w:val="0A665F28"/>
    <w:lvl w:ilvl="0" w:tplc="0C58E53A">
      <w:start w:val="1"/>
      <mc:AlternateContent>
        <mc:Choice Requires="w14">
          <w:numFmt w:val="custom" w:format="а, й, к, ..."/>
        </mc:Choice>
        <mc:Fallback>
          <w:numFmt w:val="decimal"/>
        </mc:Fallback>
      </mc:AlternateContent>
      <w:lvlText w:val="%1.)"/>
      <w:lvlJc w:val="left"/>
      <w:pPr>
        <w:ind w:left="720" w:hanging="360"/>
      </w:pPr>
      <w:rPr>
        <w:rFonts w:hint="default"/>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B996F79"/>
    <w:multiLevelType w:val="hybridMultilevel"/>
    <w:tmpl w:val="8C2E2AFE"/>
    <w:lvl w:ilvl="0" w:tplc="A04873D2">
      <w:start w:val="1"/>
      <w:numFmt w:val="bullet"/>
      <w:lvlText w:val="–"/>
      <w:lvlJc w:val="left"/>
      <w:pPr>
        <w:ind w:left="720" w:hanging="360"/>
      </w:pPr>
      <w:rPr>
        <w:rFonts w:ascii="Frutiger Next for EVN Light" w:hAnsi="Frutiger Next for EVN Light"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C1E5993"/>
    <w:multiLevelType w:val="hybridMultilevel"/>
    <w:tmpl w:val="73BC90B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20767B6B"/>
    <w:multiLevelType w:val="hybridMultilevel"/>
    <w:tmpl w:val="FCBC4598"/>
    <w:lvl w:ilvl="0" w:tplc="04020005">
      <w:start w:val="1"/>
      <w:numFmt w:val="bullet"/>
      <w:lvlText w:val=""/>
      <w:lvlJc w:val="left"/>
      <w:pPr>
        <w:ind w:left="644" w:hanging="360"/>
      </w:pPr>
      <w:rPr>
        <w:rFonts w:ascii="Wingdings" w:hAnsi="Wingdings" w:hint="default"/>
        <w:color w:val="E0001B"/>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2BBF6907"/>
    <w:multiLevelType w:val="hybridMultilevel"/>
    <w:tmpl w:val="23A6DAE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 w15:restartNumberingAfterBreak="0">
    <w:nsid w:val="407D30FC"/>
    <w:multiLevelType w:val="hybridMultilevel"/>
    <w:tmpl w:val="ED9C1CC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07F7950"/>
    <w:multiLevelType w:val="hybridMultilevel"/>
    <w:tmpl w:val="CBC03ACA"/>
    <w:lvl w:ilvl="0" w:tplc="E8988B6E">
      <w:start w:val="1"/>
      <w:numFmt w:val="bullet"/>
      <w:pStyle w:val="EVNBulletPoints2"/>
      <w:lvlText w:val=""/>
      <w:lvlJc w:val="left"/>
      <w:pPr>
        <w:ind w:left="644" w:hanging="360"/>
      </w:pPr>
      <w:rPr>
        <w:rFonts w:ascii="Frutiger Next for EVN Light" w:hAnsi="Frutiger Next for EVN Light" w:hint="default"/>
        <w:color w:val="E0001B"/>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42590E9E"/>
    <w:multiLevelType w:val="hybridMultilevel"/>
    <w:tmpl w:val="01300FF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71115E7"/>
    <w:multiLevelType w:val="hybridMultilevel"/>
    <w:tmpl w:val="044C53E4"/>
    <w:lvl w:ilvl="0" w:tplc="52B20C8C">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59A3154E"/>
    <w:multiLevelType w:val="multilevel"/>
    <w:tmpl w:val="05C83640"/>
    <w:lvl w:ilvl="0">
      <w:start w:val="1"/>
      <mc:AlternateContent>
        <mc:Choice Requires="w14">
          <w:numFmt w:val="custom" w:format="а, й, к, ..."/>
        </mc:Choice>
        <mc:Fallback>
          <w:numFmt w:val="decimal"/>
        </mc:Fallback>
      </mc:AlternateContent>
      <w:lvlText w:val="%1.)"/>
      <w:lvlJc w:val="left"/>
      <w:pPr>
        <w:ind w:left="720" w:hanging="360"/>
      </w:pPr>
      <w:rPr>
        <w:rFonts w:hint="default"/>
      </w:rPr>
    </w:lvl>
    <w:lvl w:ilvl="1">
      <w:start w:val="1"/>
      <mc:AlternateContent>
        <mc:Choice Requires="w14">
          <w:numFmt w:val="custom" w:format="а, й, к, ..."/>
        </mc:Choice>
        <mc:Fallback>
          <w:numFmt w:val="decimal"/>
        </mc:Fallback>
      </mc:AlternateContent>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1315352"/>
    <w:multiLevelType w:val="hybridMultilevel"/>
    <w:tmpl w:val="2488BFC6"/>
    <w:lvl w:ilvl="0" w:tplc="04020013">
      <w:start w:val="1"/>
      <w:numFmt w:val="upperRoman"/>
      <w:lvlText w:val="%1."/>
      <w:lvlJc w:val="righ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3" w15:restartNumberingAfterBreak="0">
    <w:nsid w:val="7EC63841"/>
    <w:multiLevelType w:val="hybridMultilevel"/>
    <w:tmpl w:val="A7862C16"/>
    <w:lvl w:ilvl="0" w:tplc="52B20C8C">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2"/>
  </w:num>
  <w:num w:numId="2">
    <w:abstractNumId w:val="8"/>
  </w:num>
  <w:num w:numId="3">
    <w:abstractNumId w:val="7"/>
  </w:num>
  <w:num w:numId="4">
    <w:abstractNumId w:val="0"/>
  </w:num>
  <w:num w:numId="5">
    <w:abstractNumId w:val="5"/>
  </w:num>
  <w:num w:numId="6">
    <w:abstractNumId w:val="4"/>
  </w:num>
  <w:num w:numId="7">
    <w:abstractNumId w:val="6"/>
  </w:num>
  <w:num w:numId="8">
    <w:abstractNumId w:val="3"/>
  </w:num>
  <w:num w:numId="9">
    <w:abstractNumId w:val="11"/>
  </w:num>
  <w:num w:numId="10">
    <w:abstractNumId w:val="13"/>
  </w:num>
  <w:num w:numId="11">
    <w:abstractNumId w:val="10"/>
  </w:num>
  <w:num w:numId="12">
    <w:abstractNumId w:val="1"/>
  </w:num>
  <w:num w:numId="13">
    <w:abstractNumId w:val="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36D"/>
    <w:rsid w:val="00000835"/>
    <w:rsid w:val="00011F29"/>
    <w:rsid w:val="000131D0"/>
    <w:rsid w:val="0001358E"/>
    <w:rsid w:val="0002391D"/>
    <w:rsid w:val="00023C2E"/>
    <w:rsid w:val="00027C62"/>
    <w:rsid w:val="00030DB9"/>
    <w:rsid w:val="0003302A"/>
    <w:rsid w:val="00034E55"/>
    <w:rsid w:val="00035208"/>
    <w:rsid w:val="00044D45"/>
    <w:rsid w:val="00057FDA"/>
    <w:rsid w:val="00063553"/>
    <w:rsid w:val="00067D34"/>
    <w:rsid w:val="00074929"/>
    <w:rsid w:val="00075683"/>
    <w:rsid w:val="0008624D"/>
    <w:rsid w:val="00091366"/>
    <w:rsid w:val="00096AA2"/>
    <w:rsid w:val="000B044F"/>
    <w:rsid w:val="000B36DA"/>
    <w:rsid w:val="000B792A"/>
    <w:rsid w:val="000B798E"/>
    <w:rsid w:val="000C0D51"/>
    <w:rsid w:val="000C61FD"/>
    <w:rsid w:val="000C6F19"/>
    <w:rsid w:val="000E7D57"/>
    <w:rsid w:val="000E7DA4"/>
    <w:rsid w:val="0010003F"/>
    <w:rsid w:val="00100933"/>
    <w:rsid w:val="00102183"/>
    <w:rsid w:val="00120A0A"/>
    <w:rsid w:val="00122266"/>
    <w:rsid w:val="001250F0"/>
    <w:rsid w:val="00142745"/>
    <w:rsid w:val="00155F14"/>
    <w:rsid w:val="001562C8"/>
    <w:rsid w:val="00160DD8"/>
    <w:rsid w:val="001627F6"/>
    <w:rsid w:val="001637E1"/>
    <w:rsid w:val="00167B5E"/>
    <w:rsid w:val="00170344"/>
    <w:rsid w:val="00173E88"/>
    <w:rsid w:val="00176720"/>
    <w:rsid w:val="00187035"/>
    <w:rsid w:val="00191D56"/>
    <w:rsid w:val="001C7ACE"/>
    <w:rsid w:val="001E1B10"/>
    <w:rsid w:val="001E3EF2"/>
    <w:rsid w:val="001F2286"/>
    <w:rsid w:val="001F5145"/>
    <w:rsid w:val="001F6CE8"/>
    <w:rsid w:val="00201908"/>
    <w:rsid w:val="00201EE0"/>
    <w:rsid w:val="002025CE"/>
    <w:rsid w:val="002074B8"/>
    <w:rsid w:val="00207629"/>
    <w:rsid w:val="002107E4"/>
    <w:rsid w:val="00214EF7"/>
    <w:rsid w:val="0022188B"/>
    <w:rsid w:val="00226605"/>
    <w:rsid w:val="00243560"/>
    <w:rsid w:val="0025332B"/>
    <w:rsid w:val="00264998"/>
    <w:rsid w:val="00280A4C"/>
    <w:rsid w:val="00285226"/>
    <w:rsid w:val="00294447"/>
    <w:rsid w:val="002A4EF7"/>
    <w:rsid w:val="002B20D2"/>
    <w:rsid w:val="002B3C3A"/>
    <w:rsid w:val="002B690E"/>
    <w:rsid w:val="002B6CAB"/>
    <w:rsid w:val="002C3916"/>
    <w:rsid w:val="002C3AF6"/>
    <w:rsid w:val="002C7154"/>
    <w:rsid w:val="002E0D97"/>
    <w:rsid w:val="002E102A"/>
    <w:rsid w:val="002E13F4"/>
    <w:rsid w:val="002F4BBB"/>
    <w:rsid w:val="002F5260"/>
    <w:rsid w:val="0030361B"/>
    <w:rsid w:val="00320984"/>
    <w:rsid w:val="0033057C"/>
    <w:rsid w:val="00335721"/>
    <w:rsid w:val="003422D3"/>
    <w:rsid w:val="0034324E"/>
    <w:rsid w:val="003577BB"/>
    <w:rsid w:val="00357C92"/>
    <w:rsid w:val="003613B6"/>
    <w:rsid w:val="00361B17"/>
    <w:rsid w:val="0036536D"/>
    <w:rsid w:val="00370BAB"/>
    <w:rsid w:val="00381B09"/>
    <w:rsid w:val="00381B91"/>
    <w:rsid w:val="00390255"/>
    <w:rsid w:val="003907E0"/>
    <w:rsid w:val="003918CE"/>
    <w:rsid w:val="00396ECC"/>
    <w:rsid w:val="003A1309"/>
    <w:rsid w:val="003B2A4B"/>
    <w:rsid w:val="003B336D"/>
    <w:rsid w:val="003B3D32"/>
    <w:rsid w:val="003B78C9"/>
    <w:rsid w:val="003C1A70"/>
    <w:rsid w:val="003C3C1C"/>
    <w:rsid w:val="003C3CB7"/>
    <w:rsid w:val="003D2806"/>
    <w:rsid w:val="003D40DC"/>
    <w:rsid w:val="003E242D"/>
    <w:rsid w:val="00406CD9"/>
    <w:rsid w:val="00415730"/>
    <w:rsid w:val="00415D92"/>
    <w:rsid w:val="00421472"/>
    <w:rsid w:val="00422810"/>
    <w:rsid w:val="004238A0"/>
    <w:rsid w:val="00423D95"/>
    <w:rsid w:val="004277BE"/>
    <w:rsid w:val="0043512C"/>
    <w:rsid w:val="00435357"/>
    <w:rsid w:val="004371A4"/>
    <w:rsid w:val="004452A4"/>
    <w:rsid w:val="00460022"/>
    <w:rsid w:val="0046689F"/>
    <w:rsid w:val="00466DC7"/>
    <w:rsid w:val="00471297"/>
    <w:rsid w:val="0047300D"/>
    <w:rsid w:val="004914E7"/>
    <w:rsid w:val="004920BE"/>
    <w:rsid w:val="004A46A2"/>
    <w:rsid w:val="004B2F8D"/>
    <w:rsid w:val="004B78BF"/>
    <w:rsid w:val="004C7DBF"/>
    <w:rsid w:val="004D117C"/>
    <w:rsid w:val="004D54BB"/>
    <w:rsid w:val="004E0600"/>
    <w:rsid w:val="004E6B94"/>
    <w:rsid w:val="004F2C30"/>
    <w:rsid w:val="004F2DD2"/>
    <w:rsid w:val="004F4971"/>
    <w:rsid w:val="00507EAB"/>
    <w:rsid w:val="005112EC"/>
    <w:rsid w:val="00516BBB"/>
    <w:rsid w:val="00520C93"/>
    <w:rsid w:val="00525EA7"/>
    <w:rsid w:val="00532179"/>
    <w:rsid w:val="00535087"/>
    <w:rsid w:val="005362BA"/>
    <w:rsid w:val="00545B12"/>
    <w:rsid w:val="00545B2A"/>
    <w:rsid w:val="00547B5D"/>
    <w:rsid w:val="005508B2"/>
    <w:rsid w:val="005532E6"/>
    <w:rsid w:val="00565B06"/>
    <w:rsid w:val="005771E7"/>
    <w:rsid w:val="00582DCC"/>
    <w:rsid w:val="00593856"/>
    <w:rsid w:val="00594448"/>
    <w:rsid w:val="00594F85"/>
    <w:rsid w:val="005B199C"/>
    <w:rsid w:val="005B5DDE"/>
    <w:rsid w:val="005B653A"/>
    <w:rsid w:val="005C4CC4"/>
    <w:rsid w:val="005D0145"/>
    <w:rsid w:val="005D0177"/>
    <w:rsid w:val="005E1468"/>
    <w:rsid w:val="005E61CD"/>
    <w:rsid w:val="005F3354"/>
    <w:rsid w:val="00603000"/>
    <w:rsid w:val="00612C13"/>
    <w:rsid w:val="006178FE"/>
    <w:rsid w:val="00624AAE"/>
    <w:rsid w:val="006253BB"/>
    <w:rsid w:val="0063085D"/>
    <w:rsid w:val="00637983"/>
    <w:rsid w:val="00656762"/>
    <w:rsid w:val="006652AB"/>
    <w:rsid w:val="00680593"/>
    <w:rsid w:val="00681E50"/>
    <w:rsid w:val="00691160"/>
    <w:rsid w:val="006939D9"/>
    <w:rsid w:val="006A0960"/>
    <w:rsid w:val="006A0E4B"/>
    <w:rsid w:val="006B1D2F"/>
    <w:rsid w:val="006C04AD"/>
    <w:rsid w:val="006C0AB9"/>
    <w:rsid w:val="006C52DD"/>
    <w:rsid w:val="006C5835"/>
    <w:rsid w:val="006C5F0B"/>
    <w:rsid w:val="006C6880"/>
    <w:rsid w:val="006D2890"/>
    <w:rsid w:val="006E1D15"/>
    <w:rsid w:val="006E2817"/>
    <w:rsid w:val="006E6EA6"/>
    <w:rsid w:val="00704062"/>
    <w:rsid w:val="00710BC4"/>
    <w:rsid w:val="0071738B"/>
    <w:rsid w:val="007178F7"/>
    <w:rsid w:val="0072225D"/>
    <w:rsid w:val="00730947"/>
    <w:rsid w:val="0073180A"/>
    <w:rsid w:val="007358AB"/>
    <w:rsid w:val="0073658B"/>
    <w:rsid w:val="0074228C"/>
    <w:rsid w:val="00747579"/>
    <w:rsid w:val="00750A1A"/>
    <w:rsid w:val="0075459C"/>
    <w:rsid w:val="007836D7"/>
    <w:rsid w:val="00797459"/>
    <w:rsid w:val="007D6374"/>
    <w:rsid w:val="007E7055"/>
    <w:rsid w:val="007F2F03"/>
    <w:rsid w:val="007F5583"/>
    <w:rsid w:val="00803B29"/>
    <w:rsid w:val="00804896"/>
    <w:rsid w:val="00830D76"/>
    <w:rsid w:val="00833AAC"/>
    <w:rsid w:val="008446F6"/>
    <w:rsid w:val="00845CBA"/>
    <w:rsid w:val="00845DF5"/>
    <w:rsid w:val="00857D34"/>
    <w:rsid w:val="00863124"/>
    <w:rsid w:val="00864BBF"/>
    <w:rsid w:val="008666DA"/>
    <w:rsid w:val="00876EBB"/>
    <w:rsid w:val="00883699"/>
    <w:rsid w:val="00890ADF"/>
    <w:rsid w:val="00895306"/>
    <w:rsid w:val="008A4F0F"/>
    <w:rsid w:val="008B51F9"/>
    <w:rsid w:val="008C4A2D"/>
    <w:rsid w:val="008C6CF7"/>
    <w:rsid w:val="008C7D4F"/>
    <w:rsid w:val="008D09CB"/>
    <w:rsid w:val="008D2441"/>
    <w:rsid w:val="008D6E95"/>
    <w:rsid w:val="008D725D"/>
    <w:rsid w:val="008E51DF"/>
    <w:rsid w:val="008F72C2"/>
    <w:rsid w:val="009001A2"/>
    <w:rsid w:val="00901476"/>
    <w:rsid w:val="00912A48"/>
    <w:rsid w:val="0091303E"/>
    <w:rsid w:val="00914ED1"/>
    <w:rsid w:val="00927F23"/>
    <w:rsid w:val="009378BB"/>
    <w:rsid w:val="00947E05"/>
    <w:rsid w:val="009571E8"/>
    <w:rsid w:val="00960A58"/>
    <w:rsid w:val="0096126A"/>
    <w:rsid w:val="00962AAF"/>
    <w:rsid w:val="00991818"/>
    <w:rsid w:val="00996423"/>
    <w:rsid w:val="009A0ECF"/>
    <w:rsid w:val="009A4A93"/>
    <w:rsid w:val="009A51CC"/>
    <w:rsid w:val="009B6A75"/>
    <w:rsid w:val="009C1B7D"/>
    <w:rsid w:val="009C4F5A"/>
    <w:rsid w:val="009C726A"/>
    <w:rsid w:val="009D40AC"/>
    <w:rsid w:val="009E6E37"/>
    <w:rsid w:val="009E6F66"/>
    <w:rsid w:val="009F2F93"/>
    <w:rsid w:val="00A00D75"/>
    <w:rsid w:val="00A15833"/>
    <w:rsid w:val="00A22671"/>
    <w:rsid w:val="00A33B88"/>
    <w:rsid w:val="00A3594C"/>
    <w:rsid w:val="00A36817"/>
    <w:rsid w:val="00A467AA"/>
    <w:rsid w:val="00A640F2"/>
    <w:rsid w:val="00A75247"/>
    <w:rsid w:val="00A76483"/>
    <w:rsid w:val="00A87719"/>
    <w:rsid w:val="00A92534"/>
    <w:rsid w:val="00A93FBF"/>
    <w:rsid w:val="00AA2E1F"/>
    <w:rsid w:val="00AA4B68"/>
    <w:rsid w:val="00AA4BC1"/>
    <w:rsid w:val="00AB0501"/>
    <w:rsid w:val="00AB707A"/>
    <w:rsid w:val="00AC0675"/>
    <w:rsid w:val="00AC0970"/>
    <w:rsid w:val="00AC5E34"/>
    <w:rsid w:val="00AD296F"/>
    <w:rsid w:val="00AD345F"/>
    <w:rsid w:val="00AD5B50"/>
    <w:rsid w:val="00AD7E5E"/>
    <w:rsid w:val="00AE4962"/>
    <w:rsid w:val="00B0124B"/>
    <w:rsid w:val="00B0219E"/>
    <w:rsid w:val="00B36BB8"/>
    <w:rsid w:val="00B6035E"/>
    <w:rsid w:val="00B62D1F"/>
    <w:rsid w:val="00B63770"/>
    <w:rsid w:val="00B702B9"/>
    <w:rsid w:val="00B81D74"/>
    <w:rsid w:val="00B867FC"/>
    <w:rsid w:val="00BA0163"/>
    <w:rsid w:val="00BA2A62"/>
    <w:rsid w:val="00BA624A"/>
    <w:rsid w:val="00BB574F"/>
    <w:rsid w:val="00BD4208"/>
    <w:rsid w:val="00BD75A4"/>
    <w:rsid w:val="00BE2D2F"/>
    <w:rsid w:val="00BE3F10"/>
    <w:rsid w:val="00BE7092"/>
    <w:rsid w:val="00BF1E6E"/>
    <w:rsid w:val="00BF5654"/>
    <w:rsid w:val="00BF66C6"/>
    <w:rsid w:val="00C01FEF"/>
    <w:rsid w:val="00C02904"/>
    <w:rsid w:val="00C035A3"/>
    <w:rsid w:val="00C05ADB"/>
    <w:rsid w:val="00C14FCA"/>
    <w:rsid w:val="00C15916"/>
    <w:rsid w:val="00C174D2"/>
    <w:rsid w:val="00C17C22"/>
    <w:rsid w:val="00C20B1C"/>
    <w:rsid w:val="00C23E98"/>
    <w:rsid w:val="00C311C8"/>
    <w:rsid w:val="00C338F4"/>
    <w:rsid w:val="00C5787A"/>
    <w:rsid w:val="00C63B1B"/>
    <w:rsid w:val="00C73453"/>
    <w:rsid w:val="00C75CD0"/>
    <w:rsid w:val="00C850F7"/>
    <w:rsid w:val="00C8797B"/>
    <w:rsid w:val="00C91F99"/>
    <w:rsid w:val="00CD3281"/>
    <w:rsid w:val="00CD4932"/>
    <w:rsid w:val="00CD4D72"/>
    <w:rsid w:val="00CD4EE8"/>
    <w:rsid w:val="00CD7DA9"/>
    <w:rsid w:val="00CF08E9"/>
    <w:rsid w:val="00CF4BEC"/>
    <w:rsid w:val="00CF63C0"/>
    <w:rsid w:val="00D04F5A"/>
    <w:rsid w:val="00D12335"/>
    <w:rsid w:val="00D17E00"/>
    <w:rsid w:val="00D27ED1"/>
    <w:rsid w:val="00D406EE"/>
    <w:rsid w:val="00D441B9"/>
    <w:rsid w:val="00D53F53"/>
    <w:rsid w:val="00D57D3F"/>
    <w:rsid w:val="00D6386C"/>
    <w:rsid w:val="00D748FB"/>
    <w:rsid w:val="00D77D17"/>
    <w:rsid w:val="00D80952"/>
    <w:rsid w:val="00D84B58"/>
    <w:rsid w:val="00DA3A2C"/>
    <w:rsid w:val="00DB0331"/>
    <w:rsid w:val="00DB380F"/>
    <w:rsid w:val="00DC17F1"/>
    <w:rsid w:val="00DC7B47"/>
    <w:rsid w:val="00DD08EE"/>
    <w:rsid w:val="00DE4CE3"/>
    <w:rsid w:val="00DF7A50"/>
    <w:rsid w:val="00DF7B16"/>
    <w:rsid w:val="00E00EB4"/>
    <w:rsid w:val="00E03D5E"/>
    <w:rsid w:val="00E04421"/>
    <w:rsid w:val="00E04997"/>
    <w:rsid w:val="00E16EA6"/>
    <w:rsid w:val="00E26AB0"/>
    <w:rsid w:val="00E30615"/>
    <w:rsid w:val="00E44D99"/>
    <w:rsid w:val="00E46BEA"/>
    <w:rsid w:val="00E5413D"/>
    <w:rsid w:val="00E647DA"/>
    <w:rsid w:val="00E74D0F"/>
    <w:rsid w:val="00E84121"/>
    <w:rsid w:val="00E848FB"/>
    <w:rsid w:val="00E875A3"/>
    <w:rsid w:val="00E9221E"/>
    <w:rsid w:val="00EB5598"/>
    <w:rsid w:val="00EC1462"/>
    <w:rsid w:val="00EC7B32"/>
    <w:rsid w:val="00ED0309"/>
    <w:rsid w:val="00ED170F"/>
    <w:rsid w:val="00EF65AD"/>
    <w:rsid w:val="00F0612D"/>
    <w:rsid w:val="00F11DEB"/>
    <w:rsid w:val="00F16044"/>
    <w:rsid w:val="00F20E01"/>
    <w:rsid w:val="00F23046"/>
    <w:rsid w:val="00F23519"/>
    <w:rsid w:val="00F2378F"/>
    <w:rsid w:val="00F45B3A"/>
    <w:rsid w:val="00F540F4"/>
    <w:rsid w:val="00F55513"/>
    <w:rsid w:val="00F643CB"/>
    <w:rsid w:val="00F6653B"/>
    <w:rsid w:val="00F7637E"/>
    <w:rsid w:val="00F805EE"/>
    <w:rsid w:val="00F83D47"/>
    <w:rsid w:val="00F90481"/>
    <w:rsid w:val="00F90C8A"/>
    <w:rsid w:val="00F90D10"/>
    <w:rsid w:val="00F9106C"/>
    <w:rsid w:val="00FA5F06"/>
    <w:rsid w:val="00FB0868"/>
    <w:rsid w:val="00FC3C1D"/>
    <w:rsid w:val="00FC5FBD"/>
    <w:rsid w:val="00FC7AF6"/>
    <w:rsid w:val="00FD1266"/>
    <w:rsid w:val="00FF5AA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C934D88"/>
  <w15:docId w15:val="{BA68FFAF-71BD-4B02-A8F8-1699F212A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06"/>
    <w:rPr>
      <w:sz w:val="24"/>
      <w:szCs w:val="24"/>
    </w:rPr>
  </w:style>
  <w:style w:type="paragraph" w:styleId="Heading1">
    <w:name w:val="heading 1"/>
    <w:basedOn w:val="Normal"/>
    <w:next w:val="Normal"/>
    <w:link w:val="Heading1Char"/>
    <w:qFormat/>
    <w:locked/>
    <w:rsid w:val="00471297"/>
    <w:pPr>
      <w:keepNext/>
      <w:spacing w:before="240" w:after="60"/>
      <w:outlineLvl w:val="0"/>
    </w:pPr>
    <w:rPr>
      <w:rFonts w:ascii="Letter Gothic" w:hAnsi="Letter Gothic"/>
      <w:b/>
      <w:kern w:val="28"/>
      <w:sz w:val="28"/>
      <w:szCs w:val="20"/>
      <w:lang w:val="de-DE" w:eastAsia="de-AT"/>
    </w:rPr>
  </w:style>
  <w:style w:type="paragraph" w:styleId="Heading2">
    <w:name w:val="heading 2"/>
    <w:basedOn w:val="Normal"/>
    <w:next w:val="Normal"/>
    <w:link w:val="Heading2Char"/>
    <w:qFormat/>
    <w:locked/>
    <w:rsid w:val="00471297"/>
    <w:pPr>
      <w:keepNext/>
      <w:spacing w:before="240" w:after="60"/>
      <w:outlineLvl w:val="1"/>
    </w:pPr>
    <w:rPr>
      <w:rFonts w:ascii="Letter Gothic" w:hAnsi="Letter Gothic"/>
      <w:b/>
      <w:i/>
      <w:szCs w:val="20"/>
      <w:lang w:val="de-DE" w:eastAsia="de-AT"/>
    </w:rPr>
  </w:style>
  <w:style w:type="paragraph" w:styleId="Heading3">
    <w:name w:val="heading 3"/>
    <w:basedOn w:val="Normal"/>
    <w:next w:val="Normal"/>
    <w:link w:val="Heading3Char"/>
    <w:qFormat/>
    <w:locked/>
    <w:rsid w:val="00471297"/>
    <w:pPr>
      <w:keepNext/>
      <w:spacing w:before="240" w:after="60"/>
      <w:outlineLvl w:val="2"/>
    </w:pPr>
    <w:rPr>
      <w:rFonts w:ascii="Letter Gothic" w:hAnsi="Letter Gothic"/>
      <w:szCs w:val="20"/>
      <w:lang w:val="de-DE" w:eastAsia="de-AT"/>
    </w:rPr>
  </w:style>
  <w:style w:type="paragraph" w:styleId="Heading4">
    <w:name w:val="heading 4"/>
    <w:basedOn w:val="Normal"/>
    <w:next w:val="Normal"/>
    <w:link w:val="Heading4Char"/>
    <w:qFormat/>
    <w:locked/>
    <w:rsid w:val="00471297"/>
    <w:pPr>
      <w:keepNext/>
      <w:spacing w:before="240" w:after="60"/>
      <w:outlineLvl w:val="3"/>
    </w:pPr>
    <w:rPr>
      <w:rFonts w:ascii="Letter Gothic" w:hAnsi="Letter Gothic"/>
      <w:b/>
      <w:szCs w:val="20"/>
      <w:lang w:val="de-DE" w:eastAsia="de-AT"/>
    </w:rPr>
  </w:style>
  <w:style w:type="paragraph" w:styleId="Heading5">
    <w:name w:val="heading 5"/>
    <w:basedOn w:val="Normal"/>
    <w:next w:val="Normal"/>
    <w:link w:val="Heading5Char"/>
    <w:qFormat/>
    <w:locked/>
    <w:rsid w:val="00471297"/>
    <w:pPr>
      <w:spacing w:before="240" w:after="60"/>
      <w:outlineLvl w:val="4"/>
    </w:pPr>
    <w:rPr>
      <w:rFonts w:ascii="Letter Gothic" w:hAnsi="Letter Gothic"/>
      <w:sz w:val="22"/>
      <w:szCs w:val="20"/>
      <w:lang w:val="de-DE" w:eastAsia="de-AT"/>
    </w:rPr>
  </w:style>
  <w:style w:type="paragraph" w:styleId="Heading6">
    <w:name w:val="heading 6"/>
    <w:basedOn w:val="Normal"/>
    <w:next w:val="Normal"/>
    <w:link w:val="Heading6Char"/>
    <w:qFormat/>
    <w:locked/>
    <w:rsid w:val="00471297"/>
    <w:pPr>
      <w:spacing w:before="240" w:after="60"/>
      <w:outlineLvl w:val="5"/>
    </w:pPr>
    <w:rPr>
      <w:rFonts w:ascii="Letter Gothic" w:hAnsi="Letter Gothic"/>
      <w:i/>
      <w:sz w:val="22"/>
      <w:szCs w:val="20"/>
      <w:lang w:val="de-DE" w:eastAsia="de-AT"/>
    </w:rPr>
  </w:style>
  <w:style w:type="paragraph" w:styleId="Heading7">
    <w:name w:val="heading 7"/>
    <w:basedOn w:val="Normal"/>
    <w:next w:val="Normal"/>
    <w:link w:val="Heading7Char"/>
    <w:qFormat/>
    <w:locked/>
    <w:rsid w:val="00471297"/>
    <w:pPr>
      <w:spacing w:before="240" w:after="60"/>
      <w:outlineLvl w:val="6"/>
    </w:pPr>
    <w:rPr>
      <w:rFonts w:ascii="Letter Gothic" w:hAnsi="Letter Gothic"/>
      <w:sz w:val="20"/>
      <w:szCs w:val="20"/>
      <w:lang w:val="de-DE" w:eastAsia="de-AT"/>
    </w:rPr>
  </w:style>
  <w:style w:type="paragraph" w:styleId="Heading8">
    <w:name w:val="heading 8"/>
    <w:basedOn w:val="Normal"/>
    <w:next w:val="Normal"/>
    <w:link w:val="Heading8Char"/>
    <w:qFormat/>
    <w:locked/>
    <w:rsid w:val="00471297"/>
    <w:pPr>
      <w:spacing w:before="240" w:after="60"/>
      <w:outlineLvl w:val="7"/>
    </w:pPr>
    <w:rPr>
      <w:rFonts w:ascii="Letter Gothic" w:hAnsi="Letter Gothic"/>
      <w:i/>
      <w:sz w:val="20"/>
      <w:szCs w:val="20"/>
      <w:lang w:val="de-DE" w:eastAsia="de-AT"/>
    </w:rPr>
  </w:style>
  <w:style w:type="paragraph" w:styleId="Heading9">
    <w:name w:val="heading 9"/>
    <w:basedOn w:val="Normal"/>
    <w:next w:val="Normal"/>
    <w:link w:val="Heading9Char"/>
    <w:qFormat/>
    <w:locked/>
    <w:rsid w:val="00471297"/>
    <w:pPr>
      <w:spacing w:before="240" w:after="60"/>
      <w:outlineLvl w:val="8"/>
    </w:pPr>
    <w:rPr>
      <w:rFonts w:ascii="Letter Gothic" w:hAnsi="Letter Gothic"/>
      <w:b/>
      <w:i/>
      <w:sz w:val="18"/>
      <w:szCs w:val="20"/>
      <w:lang w:val="de-DE" w:eastAsia="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pPr>
      <w:widowControl w:val="0"/>
      <w:autoSpaceDE w:val="0"/>
      <w:autoSpaceDN w:val="0"/>
      <w:adjustRightInd w:val="0"/>
      <w:ind w:left="140" w:right="140" w:firstLine="840"/>
      <w:jc w:val="both"/>
    </w:pPr>
    <w:rPr>
      <w:sz w:val="24"/>
      <w:szCs w:val="24"/>
    </w:rPr>
  </w:style>
  <w:style w:type="paragraph" w:customStyle="1" w:styleId="Style6">
    <w:name w:val="Style6"/>
    <w:pPr>
      <w:widowControl w:val="0"/>
      <w:autoSpaceDE w:val="0"/>
      <w:autoSpaceDN w:val="0"/>
      <w:adjustRightInd w:val="0"/>
      <w:ind w:left="140" w:right="140"/>
      <w:jc w:val="center"/>
    </w:pPr>
    <w:rPr>
      <w:b/>
      <w:bCs/>
      <w:sz w:val="30"/>
      <w:szCs w:val="30"/>
    </w:rPr>
  </w:style>
  <w:style w:type="paragraph" w:customStyle="1" w:styleId="Style5">
    <w:name w:val="Style5"/>
    <w:pPr>
      <w:widowControl w:val="0"/>
      <w:autoSpaceDE w:val="0"/>
      <w:autoSpaceDN w:val="0"/>
      <w:adjustRightInd w:val="0"/>
      <w:ind w:left="140" w:right="140"/>
      <w:jc w:val="center"/>
    </w:pPr>
    <w:rPr>
      <w:sz w:val="30"/>
      <w:szCs w:val="30"/>
    </w:rPr>
  </w:style>
  <w:style w:type="paragraph" w:customStyle="1" w:styleId="Style4">
    <w:name w:val="Style4"/>
    <w:pPr>
      <w:widowControl w:val="0"/>
      <w:autoSpaceDE w:val="0"/>
      <w:autoSpaceDN w:val="0"/>
      <w:adjustRightInd w:val="0"/>
      <w:ind w:left="140" w:right="140" w:firstLine="840"/>
      <w:jc w:val="center"/>
    </w:pPr>
    <w:rPr>
      <w:sz w:val="30"/>
      <w:szCs w:val="30"/>
    </w:rPr>
  </w:style>
  <w:style w:type="paragraph" w:customStyle="1" w:styleId="Style3">
    <w:name w:val="Style3"/>
    <w:pPr>
      <w:widowControl w:val="0"/>
      <w:autoSpaceDE w:val="0"/>
      <w:autoSpaceDN w:val="0"/>
      <w:adjustRightInd w:val="0"/>
      <w:ind w:left="140" w:right="140" w:firstLine="840"/>
      <w:jc w:val="both"/>
    </w:pPr>
    <w:rPr>
      <w:i/>
      <w:iCs/>
      <w:sz w:val="30"/>
      <w:szCs w:val="30"/>
    </w:rPr>
  </w:style>
  <w:style w:type="paragraph" w:customStyle="1" w:styleId="Style2">
    <w:name w:val="Style2"/>
    <w:pPr>
      <w:widowControl w:val="0"/>
      <w:autoSpaceDE w:val="0"/>
      <w:autoSpaceDN w:val="0"/>
      <w:adjustRightInd w:val="0"/>
      <w:ind w:left="140" w:right="140" w:firstLine="840"/>
    </w:pPr>
    <w:rPr>
      <w:sz w:val="24"/>
      <w:szCs w:val="24"/>
    </w:rPr>
  </w:style>
  <w:style w:type="paragraph" w:customStyle="1" w:styleId="Style1">
    <w:name w:val="Style1"/>
    <w:pPr>
      <w:widowControl w:val="0"/>
      <w:autoSpaceDE w:val="0"/>
      <w:autoSpaceDN w:val="0"/>
      <w:adjustRightInd w:val="0"/>
      <w:ind w:left="140" w:right="140"/>
    </w:pPr>
    <w:rPr>
      <w:sz w:val="28"/>
      <w:szCs w:val="28"/>
    </w:rPr>
  </w:style>
  <w:style w:type="paragraph" w:styleId="Footer">
    <w:name w:val="footer"/>
    <w:basedOn w:val="Normal"/>
    <w:link w:val="FooterChar"/>
    <w:rsid w:val="00C23E98"/>
    <w:pPr>
      <w:tabs>
        <w:tab w:val="center" w:pos="4536"/>
        <w:tab w:val="right" w:pos="9072"/>
      </w:tabs>
    </w:pPr>
  </w:style>
  <w:style w:type="character" w:styleId="PageNumber">
    <w:name w:val="page number"/>
    <w:rsid w:val="00C23E98"/>
    <w:rPr>
      <w:rFonts w:cs="Times New Roman"/>
    </w:rPr>
  </w:style>
  <w:style w:type="character" w:styleId="Strong">
    <w:name w:val="Strong"/>
    <w:qFormat/>
    <w:locked/>
    <w:rsid w:val="002E0D97"/>
    <w:rPr>
      <w:rFonts w:cs="Times New Roman"/>
      <w:b/>
      <w:bCs/>
    </w:rPr>
  </w:style>
  <w:style w:type="character" w:styleId="Hyperlink">
    <w:name w:val="Hyperlink"/>
    <w:rsid w:val="002E0D97"/>
    <w:rPr>
      <w:rFonts w:cs="Times New Roman"/>
      <w:color w:val="0000FF"/>
      <w:u w:val="single"/>
    </w:rPr>
  </w:style>
  <w:style w:type="paragraph" w:styleId="NormalWeb">
    <w:name w:val="Normal (Web)"/>
    <w:basedOn w:val="Normal"/>
    <w:rsid w:val="003B2A4B"/>
    <w:pPr>
      <w:spacing w:before="100" w:beforeAutospacing="1" w:after="100" w:afterAutospacing="1"/>
    </w:pPr>
  </w:style>
  <w:style w:type="table" w:styleId="TableGrid">
    <w:name w:val="Table Grid"/>
    <w:basedOn w:val="TableNormal"/>
    <w:rsid w:val="00C33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VNBulletPoints2">
    <w:name w:val="EVN Bullet Points 2"/>
    <w:basedOn w:val="Normal"/>
    <w:qFormat/>
    <w:rsid w:val="003918CE"/>
    <w:pPr>
      <w:numPr>
        <w:numId w:val="2"/>
      </w:numPr>
      <w:spacing w:line="280" w:lineRule="exact"/>
    </w:pPr>
    <w:rPr>
      <w:rFonts w:ascii="Frutiger Next for EVN Light" w:eastAsia="Frutiger Next for EVN Light" w:hAnsi="Frutiger Next for EVN Light"/>
      <w:spacing w:val="4"/>
      <w:sz w:val="19"/>
      <w:szCs w:val="19"/>
      <w:lang w:eastAsia="de-AT"/>
    </w:rPr>
  </w:style>
  <w:style w:type="character" w:styleId="CommentReference">
    <w:name w:val="annotation reference"/>
    <w:rsid w:val="006C6880"/>
    <w:rPr>
      <w:rFonts w:ascii="Letter Gothic" w:hAnsi="Letter Gothic"/>
      <w:sz w:val="16"/>
    </w:rPr>
  </w:style>
  <w:style w:type="character" w:styleId="FootnoteReference">
    <w:name w:val="footnote reference"/>
    <w:rsid w:val="006C6880"/>
    <w:rPr>
      <w:rFonts w:ascii="Letter Gothic" w:hAnsi="Letter Gothic"/>
      <w:sz w:val="20"/>
      <w:vertAlign w:val="superscript"/>
    </w:rPr>
  </w:style>
  <w:style w:type="paragraph" w:styleId="FootnoteText">
    <w:name w:val="footnote text"/>
    <w:basedOn w:val="Normal"/>
    <w:link w:val="FootnoteTextChar"/>
    <w:rsid w:val="006C6880"/>
    <w:rPr>
      <w:rFonts w:ascii="Letter Gothic" w:hAnsi="Letter Gothic"/>
      <w:sz w:val="20"/>
      <w:szCs w:val="20"/>
      <w:lang w:val="de-DE" w:eastAsia="de-AT"/>
    </w:rPr>
  </w:style>
  <w:style w:type="character" w:customStyle="1" w:styleId="FootnoteTextChar">
    <w:name w:val="Footnote Text Char"/>
    <w:link w:val="FootnoteText"/>
    <w:rsid w:val="006C6880"/>
    <w:rPr>
      <w:rFonts w:ascii="Letter Gothic" w:hAnsi="Letter Gothic"/>
      <w:lang w:val="de-DE" w:eastAsia="de-AT"/>
    </w:rPr>
  </w:style>
  <w:style w:type="paragraph" w:styleId="CommentText">
    <w:name w:val="annotation text"/>
    <w:basedOn w:val="Normal"/>
    <w:link w:val="CommentTextChar"/>
    <w:rsid w:val="006C6880"/>
    <w:rPr>
      <w:rFonts w:ascii="Letter Gothic" w:hAnsi="Letter Gothic"/>
      <w:sz w:val="20"/>
      <w:szCs w:val="20"/>
      <w:lang w:val="de-DE" w:eastAsia="de-AT"/>
    </w:rPr>
  </w:style>
  <w:style w:type="character" w:customStyle="1" w:styleId="CommentTextChar">
    <w:name w:val="Comment Text Char"/>
    <w:link w:val="CommentText"/>
    <w:rsid w:val="006C6880"/>
    <w:rPr>
      <w:rFonts w:ascii="Letter Gothic" w:hAnsi="Letter Gothic"/>
      <w:lang w:val="de-DE" w:eastAsia="de-AT"/>
    </w:rPr>
  </w:style>
  <w:style w:type="paragraph" w:styleId="BalloonText">
    <w:name w:val="Balloon Text"/>
    <w:basedOn w:val="Normal"/>
    <w:link w:val="BalloonTextChar"/>
    <w:rsid w:val="006C6880"/>
    <w:rPr>
      <w:rFonts w:ascii="Tahoma" w:hAnsi="Tahoma" w:cs="Tahoma"/>
      <w:sz w:val="16"/>
      <w:szCs w:val="16"/>
    </w:rPr>
  </w:style>
  <w:style w:type="character" w:customStyle="1" w:styleId="BalloonTextChar">
    <w:name w:val="Balloon Text Char"/>
    <w:link w:val="BalloonText"/>
    <w:rsid w:val="006C6880"/>
    <w:rPr>
      <w:rFonts w:ascii="Tahoma" w:hAnsi="Tahoma" w:cs="Tahoma"/>
      <w:sz w:val="16"/>
      <w:szCs w:val="16"/>
      <w:lang w:val="bg-BG" w:eastAsia="bg-BG"/>
    </w:rPr>
  </w:style>
  <w:style w:type="paragraph" w:styleId="CommentSubject">
    <w:name w:val="annotation subject"/>
    <w:basedOn w:val="CommentText"/>
    <w:next w:val="CommentText"/>
    <w:link w:val="CommentSubjectChar"/>
    <w:rsid w:val="006C6880"/>
    <w:rPr>
      <w:rFonts w:ascii="Times New Roman" w:hAnsi="Times New Roman"/>
      <w:b/>
      <w:bCs/>
      <w:lang w:val="bg-BG" w:eastAsia="bg-BG"/>
    </w:rPr>
  </w:style>
  <w:style w:type="character" w:customStyle="1" w:styleId="CommentSubjectChar">
    <w:name w:val="Comment Subject Char"/>
    <w:link w:val="CommentSubject"/>
    <w:rsid w:val="006C6880"/>
    <w:rPr>
      <w:rFonts w:ascii="Letter Gothic" w:hAnsi="Letter Gothic"/>
      <w:b/>
      <w:bCs/>
      <w:lang w:val="bg-BG" w:eastAsia="bg-BG"/>
    </w:rPr>
  </w:style>
  <w:style w:type="character" w:customStyle="1" w:styleId="Heading1Char">
    <w:name w:val="Heading 1 Char"/>
    <w:link w:val="Heading1"/>
    <w:rsid w:val="00471297"/>
    <w:rPr>
      <w:rFonts w:ascii="Letter Gothic" w:hAnsi="Letter Gothic"/>
      <w:b/>
      <w:kern w:val="28"/>
      <w:sz w:val="28"/>
      <w:lang w:val="de-DE" w:eastAsia="de-AT"/>
    </w:rPr>
  </w:style>
  <w:style w:type="character" w:customStyle="1" w:styleId="Heading2Char">
    <w:name w:val="Heading 2 Char"/>
    <w:link w:val="Heading2"/>
    <w:rsid w:val="00471297"/>
    <w:rPr>
      <w:rFonts w:ascii="Letter Gothic" w:hAnsi="Letter Gothic"/>
      <w:b/>
      <w:i/>
      <w:sz w:val="24"/>
      <w:lang w:val="de-DE" w:eastAsia="de-AT"/>
    </w:rPr>
  </w:style>
  <w:style w:type="character" w:customStyle="1" w:styleId="Heading3Char">
    <w:name w:val="Heading 3 Char"/>
    <w:link w:val="Heading3"/>
    <w:rsid w:val="00471297"/>
    <w:rPr>
      <w:rFonts w:ascii="Letter Gothic" w:hAnsi="Letter Gothic"/>
      <w:sz w:val="24"/>
      <w:lang w:val="de-DE" w:eastAsia="de-AT"/>
    </w:rPr>
  </w:style>
  <w:style w:type="character" w:customStyle="1" w:styleId="Heading4Char">
    <w:name w:val="Heading 4 Char"/>
    <w:link w:val="Heading4"/>
    <w:rsid w:val="00471297"/>
    <w:rPr>
      <w:rFonts w:ascii="Letter Gothic" w:hAnsi="Letter Gothic"/>
      <w:b/>
      <w:sz w:val="24"/>
      <w:lang w:val="de-DE" w:eastAsia="de-AT"/>
    </w:rPr>
  </w:style>
  <w:style w:type="character" w:customStyle="1" w:styleId="Heading5Char">
    <w:name w:val="Heading 5 Char"/>
    <w:link w:val="Heading5"/>
    <w:rsid w:val="00471297"/>
    <w:rPr>
      <w:rFonts w:ascii="Letter Gothic" w:hAnsi="Letter Gothic"/>
      <w:sz w:val="22"/>
      <w:lang w:val="de-DE" w:eastAsia="de-AT"/>
    </w:rPr>
  </w:style>
  <w:style w:type="character" w:customStyle="1" w:styleId="Heading6Char">
    <w:name w:val="Heading 6 Char"/>
    <w:link w:val="Heading6"/>
    <w:rsid w:val="00471297"/>
    <w:rPr>
      <w:rFonts w:ascii="Letter Gothic" w:hAnsi="Letter Gothic"/>
      <w:i/>
      <w:sz w:val="22"/>
      <w:lang w:val="de-DE" w:eastAsia="de-AT"/>
    </w:rPr>
  </w:style>
  <w:style w:type="character" w:customStyle="1" w:styleId="Heading7Char">
    <w:name w:val="Heading 7 Char"/>
    <w:link w:val="Heading7"/>
    <w:rsid w:val="00471297"/>
    <w:rPr>
      <w:rFonts w:ascii="Letter Gothic" w:hAnsi="Letter Gothic"/>
      <w:lang w:val="de-DE" w:eastAsia="de-AT"/>
    </w:rPr>
  </w:style>
  <w:style w:type="character" w:customStyle="1" w:styleId="Heading8Char">
    <w:name w:val="Heading 8 Char"/>
    <w:link w:val="Heading8"/>
    <w:rsid w:val="00471297"/>
    <w:rPr>
      <w:rFonts w:ascii="Letter Gothic" w:hAnsi="Letter Gothic"/>
      <w:i/>
      <w:lang w:val="de-DE" w:eastAsia="de-AT"/>
    </w:rPr>
  </w:style>
  <w:style w:type="character" w:customStyle="1" w:styleId="Heading9Char">
    <w:name w:val="Heading 9 Char"/>
    <w:link w:val="Heading9"/>
    <w:rsid w:val="00471297"/>
    <w:rPr>
      <w:rFonts w:ascii="Letter Gothic" w:hAnsi="Letter Gothic"/>
      <w:b/>
      <w:i/>
      <w:sz w:val="18"/>
      <w:lang w:val="de-DE" w:eastAsia="de-AT"/>
    </w:rPr>
  </w:style>
  <w:style w:type="character" w:styleId="EndnoteReference">
    <w:name w:val="endnote reference"/>
    <w:rsid w:val="00471297"/>
    <w:rPr>
      <w:rFonts w:ascii="Letter Gothic" w:hAnsi="Letter Gothic"/>
      <w:sz w:val="20"/>
      <w:vertAlign w:val="superscript"/>
    </w:rPr>
  </w:style>
  <w:style w:type="paragraph" w:styleId="Index1">
    <w:name w:val="index 1"/>
    <w:basedOn w:val="Normal"/>
    <w:next w:val="Normal"/>
    <w:rsid w:val="00471297"/>
    <w:pPr>
      <w:tabs>
        <w:tab w:val="right" w:leader="dot" w:pos="9072"/>
      </w:tabs>
      <w:ind w:left="200" w:hanging="200"/>
    </w:pPr>
    <w:rPr>
      <w:rFonts w:ascii="Letter Gothic" w:hAnsi="Letter Gothic"/>
      <w:sz w:val="20"/>
      <w:szCs w:val="20"/>
      <w:lang w:val="de-DE" w:eastAsia="de-AT"/>
    </w:rPr>
  </w:style>
  <w:style w:type="paragraph" w:styleId="IndexHeading">
    <w:name w:val="index heading"/>
    <w:basedOn w:val="Normal"/>
    <w:next w:val="Index1"/>
    <w:rsid w:val="00471297"/>
    <w:rPr>
      <w:rFonts w:ascii="Letter Gothic" w:hAnsi="Letter Gothic"/>
      <w:b/>
      <w:sz w:val="20"/>
      <w:szCs w:val="20"/>
      <w:lang w:val="de-DE" w:eastAsia="de-AT"/>
    </w:rPr>
  </w:style>
  <w:style w:type="paragraph" w:styleId="Title">
    <w:name w:val="Title"/>
    <w:basedOn w:val="Normal"/>
    <w:link w:val="TitleChar"/>
    <w:qFormat/>
    <w:locked/>
    <w:rsid w:val="00471297"/>
    <w:pPr>
      <w:spacing w:before="240" w:after="60"/>
      <w:jc w:val="center"/>
    </w:pPr>
    <w:rPr>
      <w:rFonts w:ascii="Letter Gothic" w:hAnsi="Letter Gothic"/>
      <w:b/>
      <w:kern w:val="28"/>
      <w:sz w:val="32"/>
      <w:szCs w:val="20"/>
      <w:lang w:val="de-DE" w:eastAsia="de-AT"/>
    </w:rPr>
  </w:style>
  <w:style w:type="character" w:customStyle="1" w:styleId="TitleChar">
    <w:name w:val="Title Char"/>
    <w:link w:val="Title"/>
    <w:rsid w:val="00471297"/>
    <w:rPr>
      <w:rFonts w:ascii="Letter Gothic" w:hAnsi="Letter Gothic"/>
      <w:b/>
      <w:kern w:val="28"/>
      <w:sz w:val="32"/>
      <w:lang w:val="de-DE" w:eastAsia="de-AT"/>
    </w:rPr>
  </w:style>
  <w:style w:type="paragraph" w:styleId="Subtitle">
    <w:name w:val="Subtitle"/>
    <w:basedOn w:val="Normal"/>
    <w:link w:val="SubtitleChar"/>
    <w:qFormat/>
    <w:locked/>
    <w:rsid w:val="00471297"/>
    <w:pPr>
      <w:spacing w:after="60"/>
      <w:jc w:val="center"/>
    </w:pPr>
    <w:rPr>
      <w:rFonts w:ascii="Letter Gothic" w:hAnsi="Letter Gothic"/>
      <w:szCs w:val="20"/>
      <w:lang w:val="de-DE" w:eastAsia="de-AT"/>
    </w:rPr>
  </w:style>
  <w:style w:type="character" w:customStyle="1" w:styleId="SubtitleChar">
    <w:name w:val="Subtitle Char"/>
    <w:link w:val="Subtitle"/>
    <w:rsid w:val="00471297"/>
    <w:rPr>
      <w:rFonts w:ascii="Letter Gothic" w:hAnsi="Letter Gothic"/>
      <w:sz w:val="24"/>
      <w:lang w:val="de-DE" w:eastAsia="de-AT"/>
    </w:rPr>
  </w:style>
  <w:style w:type="character" w:styleId="LineNumber">
    <w:name w:val="line number"/>
    <w:rsid w:val="00471297"/>
    <w:rPr>
      <w:rFonts w:ascii="Letter Gothic" w:hAnsi="Letter Gothic"/>
      <w:sz w:val="20"/>
    </w:rPr>
  </w:style>
  <w:style w:type="paragraph" w:styleId="TOAHeading">
    <w:name w:val="toa heading"/>
    <w:basedOn w:val="Normal"/>
    <w:next w:val="Normal"/>
    <w:rsid w:val="00471297"/>
    <w:pPr>
      <w:spacing w:before="120"/>
    </w:pPr>
    <w:rPr>
      <w:rFonts w:ascii="Letter Gothic" w:hAnsi="Letter Gothic"/>
      <w:b/>
      <w:szCs w:val="20"/>
      <w:lang w:val="de-DE" w:eastAsia="de-AT"/>
    </w:rPr>
  </w:style>
  <w:style w:type="paragraph" w:styleId="TableofAuthorities">
    <w:name w:val="table of authorities"/>
    <w:basedOn w:val="Normal"/>
    <w:next w:val="Normal"/>
    <w:rsid w:val="00471297"/>
    <w:pPr>
      <w:tabs>
        <w:tab w:val="right" w:leader="dot" w:pos="9072"/>
      </w:tabs>
      <w:ind w:left="200" w:hanging="200"/>
    </w:pPr>
    <w:rPr>
      <w:rFonts w:ascii="Letter Gothic" w:hAnsi="Letter Gothic"/>
      <w:sz w:val="20"/>
      <w:szCs w:val="20"/>
      <w:lang w:val="de-DE" w:eastAsia="de-AT"/>
    </w:rPr>
  </w:style>
  <w:style w:type="paragraph" w:styleId="Header">
    <w:name w:val="header"/>
    <w:basedOn w:val="Normal"/>
    <w:link w:val="HeaderChar"/>
    <w:rsid w:val="00471297"/>
    <w:pPr>
      <w:tabs>
        <w:tab w:val="center" w:pos="4536"/>
        <w:tab w:val="right" w:pos="9072"/>
      </w:tabs>
    </w:pPr>
    <w:rPr>
      <w:rFonts w:ascii="Letter Gothic" w:hAnsi="Letter Gothic"/>
      <w:sz w:val="20"/>
      <w:szCs w:val="20"/>
      <w:lang w:val="de-DE" w:eastAsia="de-AT"/>
    </w:rPr>
  </w:style>
  <w:style w:type="character" w:customStyle="1" w:styleId="HeaderChar">
    <w:name w:val="Header Char"/>
    <w:link w:val="Header"/>
    <w:rsid w:val="00471297"/>
    <w:rPr>
      <w:rFonts w:ascii="Letter Gothic" w:hAnsi="Letter Gothic"/>
      <w:lang w:val="de-DE" w:eastAsia="de-AT"/>
    </w:rPr>
  </w:style>
  <w:style w:type="character" w:customStyle="1" w:styleId="FooterChar">
    <w:name w:val="Footer Char"/>
    <w:link w:val="Footer"/>
    <w:rsid w:val="00471297"/>
    <w:rPr>
      <w:sz w:val="24"/>
      <w:szCs w:val="24"/>
      <w:lang w:val="bg-BG" w:eastAsia="bg-BG"/>
    </w:rPr>
  </w:style>
  <w:style w:type="paragraph" w:styleId="Revision">
    <w:name w:val="Revision"/>
    <w:hidden/>
    <w:uiPriority w:val="99"/>
    <w:semiHidden/>
    <w:rsid w:val="00471297"/>
    <w:rPr>
      <w:rFonts w:ascii="Letter Gothic" w:hAnsi="Letter Gothic"/>
      <w:lang w:val="de-DE" w:eastAsia="de-AT"/>
    </w:rPr>
  </w:style>
  <w:style w:type="paragraph" w:customStyle="1" w:styleId="Default">
    <w:name w:val="Default"/>
    <w:rsid w:val="009378B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33577411">
      <w:bodyDiv w:val="1"/>
      <w:marLeft w:val="0"/>
      <w:marRight w:val="0"/>
      <w:marTop w:val="0"/>
      <w:marBottom w:val="0"/>
      <w:divBdr>
        <w:top w:val="none" w:sz="0" w:space="0" w:color="auto"/>
        <w:left w:val="none" w:sz="0" w:space="0" w:color="auto"/>
        <w:bottom w:val="none" w:sz="0" w:space="0" w:color="auto"/>
        <w:right w:val="none" w:sz="0" w:space="0" w:color="auto"/>
      </w:divBdr>
    </w:div>
    <w:div w:id="480003120">
      <w:bodyDiv w:val="1"/>
      <w:marLeft w:val="0"/>
      <w:marRight w:val="0"/>
      <w:marTop w:val="0"/>
      <w:marBottom w:val="0"/>
      <w:divBdr>
        <w:top w:val="none" w:sz="0" w:space="0" w:color="auto"/>
        <w:left w:val="none" w:sz="0" w:space="0" w:color="auto"/>
        <w:bottom w:val="none" w:sz="0" w:space="0" w:color="auto"/>
        <w:right w:val="none" w:sz="0" w:space="0" w:color="auto"/>
      </w:divBdr>
    </w:div>
    <w:div w:id="816996508">
      <w:bodyDiv w:val="1"/>
      <w:marLeft w:val="0"/>
      <w:marRight w:val="0"/>
      <w:marTop w:val="0"/>
      <w:marBottom w:val="0"/>
      <w:divBdr>
        <w:top w:val="none" w:sz="0" w:space="0" w:color="auto"/>
        <w:left w:val="none" w:sz="0" w:space="0" w:color="auto"/>
        <w:bottom w:val="none" w:sz="0" w:space="0" w:color="auto"/>
        <w:right w:val="none" w:sz="0" w:space="0" w:color="auto"/>
      </w:divBdr>
    </w:div>
    <w:div w:id="871109559">
      <w:bodyDiv w:val="1"/>
      <w:marLeft w:val="0"/>
      <w:marRight w:val="0"/>
      <w:marTop w:val="0"/>
      <w:marBottom w:val="0"/>
      <w:divBdr>
        <w:top w:val="none" w:sz="0" w:space="0" w:color="auto"/>
        <w:left w:val="none" w:sz="0" w:space="0" w:color="auto"/>
        <w:bottom w:val="none" w:sz="0" w:space="0" w:color="auto"/>
        <w:right w:val="none" w:sz="0" w:space="0" w:color="auto"/>
      </w:divBdr>
    </w:div>
    <w:div w:id="1067923703">
      <w:bodyDiv w:val="1"/>
      <w:marLeft w:val="0"/>
      <w:marRight w:val="0"/>
      <w:marTop w:val="0"/>
      <w:marBottom w:val="0"/>
      <w:divBdr>
        <w:top w:val="none" w:sz="0" w:space="0" w:color="auto"/>
        <w:left w:val="none" w:sz="0" w:space="0" w:color="auto"/>
        <w:bottom w:val="none" w:sz="0" w:space="0" w:color="auto"/>
        <w:right w:val="none" w:sz="0" w:space="0" w:color="auto"/>
      </w:divBdr>
    </w:div>
    <w:div w:id="1143960226">
      <w:bodyDiv w:val="1"/>
      <w:marLeft w:val="0"/>
      <w:marRight w:val="0"/>
      <w:marTop w:val="0"/>
      <w:marBottom w:val="0"/>
      <w:divBdr>
        <w:top w:val="none" w:sz="0" w:space="0" w:color="auto"/>
        <w:left w:val="none" w:sz="0" w:space="0" w:color="auto"/>
        <w:bottom w:val="none" w:sz="0" w:space="0" w:color="auto"/>
        <w:right w:val="none" w:sz="0" w:space="0" w:color="auto"/>
      </w:divBdr>
    </w:div>
    <w:div w:id="1305113868">
      <w:bodyDiv w:val="1"/>
      <w:marLeft w:val="0"/>
      <w:marRight w:val="0"/>
      <w:marTop w:val="0"/>
      <w:marBottom w:val="0"/>
      <w:divBdr>
        <w:top w:val="none" w:sz="0" w:space="0" w:color="auto"/>
        <w:left w:val="none" w:sz="0" w:space="0" w:color="auto"/>
        <w:bottom w:val="none" w:sz="0" w:space="0" w:color="auto"/>
        <w:right w:val="none" w:sz="0" w:space="0" w:color="auto"/>
      </w:divBdr>
    </w:div>
    <w:div w:id="1344240360">
      <w:bodyDiv w:val="1"/>
      <w:marLeft w:val="0"/>
      <w:marRight w:val="0"/>
      <w:marTop w:val="0"/>
      <w:marBottom w:val="0"/>
      <w:divBdr>
        <w:top w:val="none" w:sz="0" w:space="0" w:color="auto"/>
        <w:left w:val="none" w:sz="0" w:space="0" w:color="auto"/>
        <w:bottom w:val="none" w:sz="0" w:space="0" w:color="auto"/>
        <w:right w:val="none" w:sz="0" w:space="0" w:color="auto"/>
      </w:divBdr>
    </w:div>
    <w:div w:id="1921282935">
      <w:bodyDiv w:val="1"/>
      <w:marLeft w:val="0"/>
      <w:marRight w:val="0"/>
      <w:marTop w:val="0"/>
      <w:marBottom w:val="0"/>
      <w:divBdr>
        <w:top w:val="none" w:sz="0" w:space="0" w:color="auto"/>
        <w:left w:val="none" w:sz="0" w:space="0" w:color="auto"/>
        <w:bottom w:val="none" w:sz="0" w:space="0" w:color="auto"/>
        <w:right w:val="none" w:sz="0" w:space="0" w:color="auto"/>
      </w:divBdr>
    </w:div>
    <w:div w:id="1992951206">
      <w:bodyDiv w:val="1"/>
      <w:marLeft w:val="0"/>
      <w:marRight w:val="0"/>
      <w:marTop w:val="0"/>
      <w:marBottom w:val="0"/>
      <w:divBdr>
        <w:top w:val="none" w:sz="0" w:space="0" w:color="auto"/>
        <w:left w:val="none" w:sz="0" w:space="0" w:color="auto"/>
        <w:bottom w:val="none" w:sz="0" w:space="0" w:color="auto"/>
        <w:right w:val="none" w:sz="0" w:space="0" w:color="auto"/>
      </w:divBdr>
    </w:div>
    <w:div w:id="2086027273">
      <w:bodyDiv w:val="1"/>
      <w:marLeft w:val="0"/>
      <w:marRight w:val="0"/>
      <w:marTop w:val="0"/>
      <w:marBottom w:val="0"/>
      <w:divBdr>
        <w:top w:val="none" w:sz="0" w:space="0" w:color="auto"/>
        <w:left w:val="none" w:sz="0" w:space="0" w:color="auto"/>
        <w:bottom w:val="none" w:sz="0" w:space="0" w:color="auto"/>
        <w:right w:val="none" w:sz="0" w:space="0" w:color="auto"/>
      </w:divBdr>
    </w:div>
    <w:div w:id="209597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ECDB2-F7B3-4DE8-985B-D2C94AA28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1646</Words>
  <Characters>9475</Characters>
  <Application>Microsoft Office Word</Application>
  <DocSecurity>0</DocSecurity>
  <Lines>78</Lines>
  <Paragraphs>22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НАРЕДБА ЗА ИЗДАВАНЕ НА СЕРТИФИКАТИ ЗА ПРОИЗХОД НА ЕЛЕКТРИЧЕСКА ЕНЕРГИЯ, ПРОИЗВЕДЕНА ОТ ВЪЗОБНОВЯЕМИ ЕНЕРГИЙНИ ИЗТОЧНИЦИ</vt:lpstr>
      <vt:lpstr>НАРЕДБА ЗА ИЗДАВАНЕ НА СЕРТИФИКАТИ ЗА ПРОИЗХОД НА ЕЛЕКТРИЧЕСКА ЕНЕРГИЯ, ПРОИЗВЕДЕНА ОТ ВЪЗОБНОВЯЕМИ ЕНЕРГИЙНИ ИЗТОЧНИЦИ</vt:lpstr>
    </vt:vector>
  </TitlesOfParts>
  <Company>EVN Bulgaria</Company>
  <LinksUpToDate>false</LinksUpToDate>
  <CharactersWithSpaces>11099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НАРЕДБА ЗА ИЗДАВАНЕ НА СЕРТИФИКАТИ ЗА ПРОИЗХОД НА ЕЛЕКТРИЧЕСКА ЕНЕРГИЯ, ПРОИЗВЕДЕНА ОТ ВЪЗОБНОВЯЕМИ ЕНЕРГИЙНИ ИЗТОЧНИЦИ</dc:title>
  <dc:creator>Ciela Soft and Publishing Ltd.</dc:creator>
  <cp:lastModifiedBy>Bahchedzhiev Petko</cp:lastModifiedBy>
  <cp:revision>3</cp:revision>
  <cp:lastPrinted>2019-03-28T05:17:00Z</cp:lastPrinted>
  <dcterms:created xsi:type="dcterms:W3CDTF">2022-03-30T12:14:00Z</dcterms:created>
  <dcterms:modified xsi:type="dcterms:W3CDTF">2022-03-30T12:17:00Z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26b2cbb-412f-412b-8e84-4dc5c1f40e5d_Enabled">
    <vt:lpwstr>true</vt:lpwstr>
  </property>
  <property fmtid="{D5CDD505-2E9C-101B-9397-08002B2CF9AE}" pid="3" name="MSIP_Label_526b2cbb-412f-412b-8e84-4dc5c1f40e5d_SetDate">
    <vt:lpwstr>2021-03-23T15:13:56Z</vt:lpwstr>
  </property>
  <property fmtid="{D5CDD505-2E9C-101B-9397-08002B2CF9AE}" pid="4" name="MSIP_Label_526b2cbb-412f-412b-8e84-4dc5c1f40e5d_Method">
    <vt:lpwstr>Privileged</vt:lpwstr>
  </property>
  <property fmtid="{D5CDD505-2E9C-101B-9397-08002B2CF9AE}" pid="5" name="MSIP_Label_526b2cbb-412f-412b-8e84-4dc5c1f40e5d_Name">
    <vt:lpwstr>526b2cbb-412f-412b-8e84-4dc5c1f40e5d</vt:lpwstr>
  </property>
  <property fmtid="{D5CDD505-2E9C-101B-9397-08002B2CF9AE}" pid="6" name="MSIP_Label_526b2cbb-412f-412b-8e84-4dc5c1f40e5d_SiteId">
    <vt:lpwstr>c110d627-6534-4c15-9b3a-3b4ddb1dea77</vt:lpwstr>
  </property>
  <property fmtid="{D5CDD505-2E9C-101B-9397-08002B2CF9AE}" pid="7" name="MSIP_Label_526b2cbb-412f-412b-8e84-4dc5c1f40e5d_ActionId">
    <vt:lpwstr>bbf211e8-d452-43fa-b606-d19874600726</vt:lpwstr>
  </property>
  <property fmtid="{D5CDD505-2E9C-101B-9397-08002B2CF9AE}" pid="8" name="MSIP_Label_526b2cbb-412f-412b-8e84-4dc5c1f40e5d_ContentBits">
    <vt:lpwstr>0</vt:lpwstr>
  </property>
</Properties>
</file>